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45388" w14:textId="77777777" w:rsidR="00CA44AF" w:rsidRPr="00713E9E" w:rsidRDefault="001B50B8" w:rsidP="00CA44AF">
      <w:pPr>
        <w:spacing w:after="0"/>
        <w:rPr>
          <w:rFonts w:asciiTheme="majorHAnsi" w:hAnsiTheme="majorHAnsi"/>
          <w:b/>
          <w:sz w:val="32"/>
          <w:szCs w:val="32"/>
        </w:rPr>
      </w:pPr>
      <w:r w:rsidRPr="00713E9E">
        <w:rPr>
          <w:rFonts w:asciiTheme="majorHAnsi" w:hAnsiTheme="majorHAnsi"/>
          <w:b/>
          <w:sz w:val="32"/>
          <w:szCs w:val="32"/>
        </w:rPr>
        <w:t>Gimnazjalne Ośrodki Szkolenia Sportowego Młodzieży</w:t>
      </w:r>
      <w:bookmarkStart w:id="0" w:name="_GoBack"/>
      <w:bookmarkEnd w:id="0"/>
    </w:p>
    <w:p w14:paraId="50C565D7" w14:textId="77777777" w:rsidR="00CA44AF" w:rsidRPr="00713E9E" w:rsidRDefault="00CA44AF" w:rsidP="00CA44AF">
      <w:pPr>
        <w:spacing w:after="0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14:paraId="3FE0D65A" w14:textId="77777777" w:rsidR="00CA44AF" w:rsidRPr="00713E9E" w:rsidRDefault="001B50B8" w:rsidP="00CA44AF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  <w:r w:rsidRPr="00713E9E">
        <w:rPr>
          <w:rFonts w:asciiTheme="majorHAnsi" w:hAnsiTheme="majorHAnsi"/>
          <w:b/>
          <w:sz w:val="32"/>
          <w:szCs w:val="32"/>
        </w:rPr>
        <w:t xml:space="preserve">        Program  ogólny</w:t>
      </w:r>
      <w:r w:rsidR="00CA44AF" w:rsidRPr="00713E9E">
        <w:rPr>
          <w:rFonts w:asciiTheme="majorHAnsi" w:hAnsiTheme="majorHAnsi"/>
          <w:b/>
          <w:sz w:val="32"/>
          <w:szCs w:val="32"/>
        </w:rPr>
        <w:t xml:space="preserve">   </w:t>
      </w:r>
    </w:p>
    <w:p w14:paraId="2F8C0E18" w14:textId="77777777" w:rsidR="00CA44AF" w:rsidRPr="00713E9E" w:rsidRDefault="00CA44AF" w:rsidP="00CA44AF">
      <w:pPr>
        <w:spacing w:after="0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14:paraId="2B056891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713E9E">
        <w:rPr>
          <w:rFonts w:asciiTheme="majorHAnsi" w:hAnsiTheme="majorHAnsi"/>
          <w:b/>
          <w:sz w:val="24"/>
          <w:szCs w:val="24"/>
        </w:rPr>
        <w:t xml:space="preserve">  1/ Indywidualna technika ataku</w:t>
      </w:r>
    </w:p>
    <w:p w14:paraId="09893ED9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  <w:u w:val="single"/>
        </w:rPr>
      </w:pPr>
    </w:p>
    <w:p w14:paraId="713CB8D6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PORUSZANIE  BEZ PIŁKI</w:t>
      </w:r>
    </w:p>
    <w:p w14:paraId="418BD7D0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2CE319F6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start do biegu z różnych pozycji wyjściowych</w:t>
      </w:r>
    </w:p>
    <w:p w14:paraId="1F67AC37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zmiana tempa i rytmu biegu</w:t>
      </w:r>
    </w:p>
    <w:p w14:paraId="67467625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formy zmiany kierunku biegu</w:t>
      </w:r>
    </w:p>
    <w:p w14:paraId="152F642D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łączenie różnych form poruszania</w:t>
      </w:r>
    </w:p>
    <w:p w14:paraId="5622DA0E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kształtowanie decyzyjności w zakresie poruszania bez piłki</w:t>
      </w:r>
    </w:p>
    <w:p w14:paraId="12141E69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28DF5506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PODANIA I CHWYTY</w:t>
      </w:r>
    </w:p>
    <w:p w14:paraId="1ACD8779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59D2DA96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rodzaje  podań i chwytów</w:t>
      </w:r>
    </w:p>
    <w:p w14:paraId="09189E16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podania do transmisji ofensywnej </w:t>
      </w:r>
    </w:p>
    <w:p w14:paraId="1075738F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sposoby tworzenia linii podania przez zawodnika z piłką</w:t>
      </w:r>
    </w:p>
    <w:p w14:paraId="04DEE5F5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sposoby tworzenia linii podania przez zawodnika bez piłki</w:t>
      </w:r>
    </w:p>
    <w:p w14:paraId="76289389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podania sytuacyjne oraz decyzyjność w zakresie podań</w:t>
      </w:r>
    </w:p>
    <w:p w14:paraId="0DB0DD11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551D9709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KOZŁOWANIE</w:t>
      </w:r>
    </w:p>
    <w:p w14:paraId="6B382782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64508E00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kozłowanie w miejscu i ruchu</w:t>
      </w:r>
    </w:p>
    <w:p w14:paraId="016485DF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zmiana tempa i rytmu kozłowania</w:t>
      </w:r>
    </w:p>
    <w:p w14:paraId="087076C2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rodzaje zmiany kierunku kozłowania bez i ze zmianą ręki kozłującej</w:t>
      </w:r>
    </w:p>
    <w:p w14:paraId="5D88B389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kozłowanie ofensywne z pola obrony na pole ataku</w:t>
      </w:r>
    </w:p>
    <w:p w14:paraId="605C89EA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zatrzymanie po kozłowaniu i obroty</w:t>
      </w:r>
    </w:p>
    <w:p w14:paraId="5923B0D2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decyzyjność w zakresie kozłowania</w:t>
      </w:r>
    </w:p>
    <w:p w14:paraId="494347D3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352733D5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RZUTY</w:t>
      </w:r>
    </w:p>
    <w:p w14:paraId="3BFC457A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58021DA7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praca ręki do rzutu i rzut z miejsca</w:t>
      </w:r>
    </w:p>
    <w:p w14:paraId="643882AE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rodzaje rzutów spod kosza ręką silniejszą i słabszą</w:t>
      </w:r>
    </w:p>
    <w:p w14:paraId="66FA4671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rodzaje rzutów z półdystansu i dystansu</w:t>
      </w:r>
    </w:p>
    <w:p w14:paraId="2A6D5935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decyzyjność w zakresie rzutów</w:t>
      </w:r>
    </w:p>
    <w:p w14:paraId="40041F45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86A7435" w14:textId="77777777" w:rsidR="007112BF" w:rsidRPr="00713E9E" w:rsidRDefault="007112B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6F9001A" w14:textId="77777777" w:rsidR="007112BF" w:rsidRPr="00713E9E" w:rsidRDefault="007112B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0985C00A" w14:textId="77777777" w:rsidR="007112BF" w:rsidRPr="00713E9E" w:rsidRDefault="007112B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79306BCF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GRA NA TABLICY W ATAKU</w:t>
      </w:r>
    </w:p>
    <w:p w14:paraId="51A4EAEB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ED529FD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zajęcie odpowiedniej pozycji do zbiórki w ataku</w:t>
      </w:r>
    </w:p>
    <w:p w14:paraId="12B8A8FA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zbiórka piłki z tablicy w ataku</w:t>
      </w:r>
    </w:p>
    <w:p w14:paraId="51373F08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4F7A094C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PRZYGOTOWANIE DO GRY 1X1</w:t>
      </w:r>
    </w:p>
    <w:p w14:paraId="17C377F6" w14:textId="77777777" w:rsidR="00CA44AF" w:rsidRPr="00713E9E" w:rsidRDefault="00CA44AF" w:rsidP="00CA44AF">
      <w:pPr>
        <w:pStyle w:val="Akapitzlist"/>
        <w:spacing w:after="0"/>
        <w:ind w:left="568"/>
        <w:jc w:val="both"/>
        <w:rPr>
          <w:rFonts w:asciiTheme="majorHAnsi" w:hAnsiTheme="majorHAnsi"/>
          <w:i/>
          <w:sz w:val="24"/>
          <w:szCs w:val="24"/>
        </w:rPr>
      </w:pPr>
    </w:p>
    <w:p w14:paraId="40DDD98E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sposoby uwolnienia się od obrońcy i wyjścia do piłki</w:t>
      </w:r>
    </w:p>
    <w:p w14:paraId="19EFF77A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przyjęcie pozycji  potrójnego zagrożenia </w:t>
      </w:r>
    </w:p>
    <w:p w14:paraId="25F5C376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minięcie z pozycji potrójnego zagrożenia (nogą jednoimienną i skrzyżnie) bez zwodu i ze zwodem</w:t>
      </w:r>
    </w:p>
    <w:p w14:paraId="60584BEC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minięcie z pozycji podwójnego zagrożenia (bez i ze zmianą kierunku poruszania)</w:t>
      </w:r>
    </w:p>
    <w:p w14:paraId="36659692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wykonanie akcji rzutowej bez lub po jednym koźle</w:t>
      </w:r>
    </w:p>
    <w:p w14:paraId="724E1FD9" w14:textId="77777777" w:rsidR="00CA44AF" w:rsidRPr="00713E9E" w:rsidRDefault="00CA44AF" w:rsidP="00CA44A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decyzyjność w zakresie wyboru odpowiedniego działania ofensywnego</w:t>
      </w:r>
    </w:p>
    <w:p w14:paraId="3A28CC9B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14:paraId="4A3E2B0D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713E9E">
        <w:rPr>
          <w:rFonts w:asciiTheme="majorHAnsi" w:hAnsiTheme="majorHAnsi"/>
          <w:b/>
          <w:sz w:val="24"/>
          <w:szCs w:val="24"/>
        </w:rPr>
        <w:t xml:space="preserve"> 2/ Indywidualna technika obrony</w:t>
      </w:r>
    </w:p>
    <w:p w14:paraId="4E067C45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  <w:u w:val="single"/>
        </w:rPr>
      </w:pPr>
    </w:p>
    <w:p w14:paraId="69DA4824" w14:textId="77777777" w:rsidR="00CA44AF" w:rsidRPr="00713E9E" w:rsidRDefault="00CA44AF" w:rsidP="00CA44AF">
      <w:pPr>
        <w:pStyle w:val="Akapitzlist"/>
        <w:spacing w:after="0"/>
        <w:ind w:left="786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POSTAWA</w:t>
      </w:r>
    </w:p>
    <w:p w14:paraId="760E8E8D" w14:textId="77777777" w:rsidR="00CA44AF" w:rsidRPr="00713E9E" w:rsidRDefault="00CA44AF" w:rsidP="00CA44AF">
      <w:pPr>
        <w:pStyle w:val="Akapitzlist"/>
        <w:spacing w:after="0"/>
        <w:ind w:left="786"/>
        <w:jc w:val="both"/>
        <w:rPr>
          <w:rFonts w:asciiTheme="majorHAnsi" w:hAnsiTheme="majorHAnsi"/>
          <w:i/>
          <w:sz w:val="24"/>
          <w:szCs w:val="24"/>
        </w:rPr>
      </w:pPr>
    </w:p>
    <w:p w14:paraId="277FB2A2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postawa  krycia zawodnika z piłką-„zasada linii”</w:t>
      </w:r>
    </w:p>
    <w:p w14:paraId="68F4AA9E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postawa krycia zawodnika bez piłki w odległości jednego podania-„zasada małego trójkąta”</w:t>
      </w:r>
    </w:p>
    <w:p w14:paraId="0D427154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postawa krycia zawodnika bez piłki w odległości dwóch i więcej podań- „zasada dużego trójkąta”</w:t>
      </w:r>
    </w:p>
    <w:p w14:paraId="490255A4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postawa krycia w pozycji maksymalnego nacisku (po kozłowaniu)</w:t>
      </w:r>
    </w:p>
    <w:p w14:paraId="799C6245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sz w:val="24"/>
          <w:szCs w:val="24"/>
        </w:rPr>
      </w:pPr>
    </w:p>
    <w:p w14:paraId="7F72EE45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PORUSZANIE</w:t>
      </w:r>
    </w:p>
    <w:p w14:paraId="772BBAFC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63B1415E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poruszanie w obronie krok „odstawno – dostawny”</w:t>
      </w:r>
    </w:p>
    <w:p w14:paraId="22259BAD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bieg przodem i bieg tyłem jako element obrony</w:t>
      </w:r>
    </w:p>
    <w:p w14:paraId="17D1FE3D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łączenie kroku odstawno-dostawnego z biegowym</w:t>
      </w:r>
    </w:p>
    <w:p w14:paraId="6E131B16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odskok, doskok </w:t>
      </w:r>
    </w:p>
    <w:p w14:paraId="6E030C48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sprint, powrót</w:t>
      </w:r>
    </w:p>
    <w:p w14:paraId="05FB1893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close-out (step)</w:t>
      </w:r>
    </w:p>
    <w:p w14:paraId="0CEA80F8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16BC984E" w14:textId="77777777" w:rsidR="00713E9E" w:rsidRDefault="00713E9E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5C2BB297" w14:textId="77777777" w:rsidR="00713E9E" w:rsidRDefault="00713E9E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136F24EC" w14:textId="77777777" w:rsidR="00713E9E" w:rsidRDefault="00713E9E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29E831F3" w14:textId="77777777" w:rsidR="00713E9E" w:rsidRDefault="00713E9E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4BD1044E" w14:textId="77777777" w:rsidR="00713E9E" w:rsidRDefault="00713E9E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1B625B19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lastRenderedPageBreak/>
        <w:t>ZASTAWIANIE</w:t>
      </w:r>
    </w:p>
    <w:p w14:paraId="274D9FFB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i/>
          <w:sz w:val="24"/>
          <w:szCs w:val="24"/>
        </w:rPr>
      </w:pPr>
    </w:p>
    <w:p w14:paraId="67FF281D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zastawianie zawodnika  rzucającego</w:t>
      </w:r>
    </w:p>
    <w:p w14:paraId="42B2C8C3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zastawianie zawodnika bez piłki w odległości jednego podania</w:t>
      </w:r>
    </w:p>
    <w:p w14:paraId="5FCCADB7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zastawianie zawodnika bez piłki w odległości dwóch i więcej podań</w:t>
      </w:r>
    </w:p>
    <w:p w14:paraId="4A312D41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zastawienie w strefie podkoszowej</w:t>
      </w:r>
    </w:p>
    <w:p w14:paraId="5BA20668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71DC9DEB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PRZECHWYTYWANIE I WYGARNIANIE PIŁKI</w:t>
      </w:r>
    </w:p>
    <w:p w14:paraId="37A32DEB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0A25596E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antycypacja kierunku i momentu podania</w:t>
      </w:r>
    </w:p>
    <w:p w14:paraId="55E48842" w14:textId="77777777" w:rsidR="00CA44AF" w:rsidRPr="00713E9E" w:rsidRDefault="00CA44AF" w:rsidP="00CA44A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praca RR w obronie</w:t>
      </w:r>
    </w:p>
    <w:p w14:paraId="3B4C27C4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739E513B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713E9E">
        <w:rPr>
          <w:rFonts w:asciiTheme="majorHAnsi" w:hAnsiTheme="majorHAnsi"/>
          <w:b/>
          <w:sz w:val="24"/>
          <w:szCs w:val="24"/>
        </w:rPr>
        <w:t xml:space="preserve">     3/ Gra 1x1 </w:t>
      </w:r>
    </w:p>
    <w:p w14:paraId="1B9F4C22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14:paraId="49386607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1x1 Z POZYCJI POTRÓJNEGO ZAGROŻENIA</w:t>
      </w:r>
    </w:p>
    <w:p w14:paraId="13AF04CB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14:paraId="3C57A8F4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przygotowanie do gry 1x1 z pozycji potrójnego zagrożenia (pod różnym kątem w stosunku do kosza)</w:t>
      </w:r>
    </w:p>
    <w:p w14:paraId="09F95DE1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gra 1x1 z pozycji potrójnego zagrożenia w formie kształtowania decyzyjności (różne ustawienia obrońcy)</w:t>
      </w:r>
    </w:p>
    <w:p w14:paraId="3E932DEC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gra 1x1 z pozycji potrójnego zagrożenia w formie rywalizacji</w:t>
      </w:r>
    </w:p>
    <w:p w14:paraId="2F557E84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7DE3683D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1822E7A5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1X1 Z POZYCJI PODWÓJNEGO ZAGROŻENIA</w:t>
      </w:r>
    </w:p>
    <w:p w14:paraId="0E1D659C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14:paraId="18CFBBC9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przygotowanie do gry 1x1 z pozycji podwójnego zagrożenia (pod różnym kątem w stosunku do kosza)</w:t>
      </w:r>
    </w:p>
    <w:p w14:paraId="7463C4A4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gra 1x1 z pozycji podwójnego zagrożenia w formie kształtowania decyzyjności (różne ustawienia obrońcy)</w:t>
      </w:r>
    </w:p>
    <w:p w14:paraId="327BB161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gra 1x1 z pozycji podwójnego zagrożenia w formie rywalizacji</w:t>
      </w:r>
    </w:p>
    <w:p w14:paraId="4E509BFF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057D639A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1X1 NA CAŁYM I POŁOWIE BOISKA</w:t>
      </w:r>
    </w:p>
    <w:p w14:paraId="3662B5E1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14:paraId="03E855A7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ukierunkowanie zawodnika z piłką</w:t>
      </w:r>
    </w:p>
    <w:p w14:paraId="032AA424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zaskoczenie</w:t>
      </w:r>
    </w:p>
    <w:p w14:paraId="15E79C99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wymuszanie błędu (na połowie)</w:t>
      </w:r>
    </w:p>
    <w:p w14:paraId="716F50CE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sz w:val="24"/>
          <w:szCs w:val="24"/>
        </w:rPr>
      </w:pPr>
    </w:p>
    <w:p w14:paraId="2C9EF3B0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68F7681F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76626E83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9367E18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567BDAA8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lastRenderedPageBreak/>
        <w:t>1X1 BEZ  PIŁKI</w:t>
      </w:r>
    </w:p>
    <w:p w14:paraId="6880478E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1C45FB57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przygotowanie do gry 1x1 bez piłki</w:t>
      </w:r>
    </w:p>
    <w:p w14:paraId="43C7E989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formy uwolnienia od obrońcy (wyjście do piłki)</w:t>
      </w:r>
    </w:p>
    <w:p w14:paraId="6756F7B2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ucieczka za plecy (obiegnięcie)</w:t>
      </w:r>
    </w:p>
    <w:p w14:paraId="0E695A15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wbiegnięcie przed (ścięcie)</w:t>
      </w:r>
    </w:p>
    <w:p w14:paraId="7AB1991D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gra 1x1 bez piłki w formie kształtowania decyzyjności (różne ustawienia obrońcy)</w:t>
      </w:r>
    </w:p>
    <w:p w14:paraId="0A4BE44D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gra 1x1 bez piłki w formie rywalizacji</w:t>
      </w:r>
    </w:p>
    <w:p w14:paraId="1C820DB4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6B24E3E5" w14:textId="77777777" w:rsidR="007112BF" w:rsidRPr="00713E9E" w:rsidRDefault="007112B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0147C51A" w14:textId="77777777" w:rsidR="007112BF" w:rsidRPr="00713E9E" w:rsidRDefault="007112B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445480EA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1X1 Z POZYCJI CENTRA (tyłem do kosza)</w:t>
      </w:r>
    </w:p>
    <w:p w14:paraId="78E278A1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233AC0B6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przygotowanie do gry 1x1 z pozycji centra</w:t>
      </w:r>
    </w:p>
    <w:p w14:paraId="1FFFC249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walka o pozycję w celu stworzenia linii podania</w:t>
      </w:r>
    </w:p>
    <w:p w14:paraId="31CD3EE4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 opanowanie manewrów</w:t>
      </w:r>
    </w:p>
    <w:p w14:paraId="29F27889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gra 1x1 z pozycji centra w formie kształtowania decyzyjności (różne ustawienia obrońcy)</w:t>
      </w:r>
    </w:p>
    <w:p w14:paraId="5606F317" w14:textId="77777777" w:rsidR="00CA44AF" w:rsidRPr="00713E9E" w:rsidRDefault="00CA44AF" w:rsidP="00CA44A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gra 1x1 z pozycji centra w formie rywalizacji</w:t>
      </w:r>
    </w:p>
    <w:p w14:paraId="63A89298" w14:textId="77777777" w:rsidR="00CA44AF" w:rsidRPr="00713E9E" w:rsidRDefault="00CA44AF" w:rsidP="00CA44AF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14:paraId="550CB7DF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713E9E">
        <w:rPr>
          <w:rFonts w:asciiTheme="majorHAnsi" w:hAnsiTheme="majorHAnsi"/>
          <w:b/>
          <w:sz w:val="24"/>
          <w:szCs w:val="24"/>
        </w:rPr>
        <w:t xml:space="preserve">         4/ Elementy współpracy w ataku     </w:t>
      </w:r>
    </w:p>
    <w:p w14:paraId="63F6BA01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B4AA9F5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PENETRACJA I ODEGRANIE</w:t>
      </w:r>
    </w:p>
    <w:p w14:paraId="4A66DD91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674EDB0A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penetracji oraz ruchów alternatywnych w układzie 2x0</w:t>
      </w:r>
    </w:p>
    <w:p w14:paraId="573606E4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penetracji oraz ruchów alternatywnych w układzie 3x0</w:t>
      </w:r>
    </w:p>
    <w:p w14:paraId="4EB3471F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penetracji oraz ruchów alternatywnych w układzie 4x0</w:t>
      </w:r>
    </w:p>
    <w:p w14:paraId="4EBC587D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penetracji i odegrania w formie kształtowania decyzyjności (2x1, 3x2, 4x3)</w:t>
      </w:r>
    </w:p>
    <w:p w14:paraId="2A9B804A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penetracji i odegrania w formie kształtowania decyzyjności (2x2, 3x3, 4x4)</w:t>
      </w:r>
    </w:p>
    <w:p w14:paraId="2A95584C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kształtowanie penetracji i odegrania w formie rywalizacji (małe gry 2x2, 3x3, 4x4 z zadaniami) </w:t>
      </w:r>
    </w:p>
    <w:p w14:paraId="3E69250A" w14:textId="77777777" w:rsidR="00CA44AF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7A9024C6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06DFB9C4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FE6552A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525E189A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7EE2BECF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5BBEF67F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803442C" w14:textId="77777777" w:rsidR="00713E9E" w:rsidRPr="00713E9E" w:rsidRDefault="00713E9E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62BECAC5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lastRenderedPageBreak/>
        <w:t xml:space="preserve">OBIEGNIĘCIE I ŚCIĘCIE </w:t>
      </w:r>
    </w:p>
    <w:p w14:paraId="4C75D51C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5F7D8270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ruch obiegnięcia pod kosz pod różnym kątem 2x0</w:t>
      </w:r>
    </w:p>
    <w:p w14:paraId="6D01F8C6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ruch ścięcia pod kosz pod różnym kątem 2x0</w:t>
      </w:r>
    </w:p>
    <w:p w14:paraId="7FB1A7F5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ruch obiegnięcia pod kosz 3x0</w:t>
      </w:r>
    </w:p>
    <w:p w14:paraId="5D854EB9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ruch ścięcia pod kosz 3x0</w:t>
      </w:r>
    </w:p>
    <w:p w14:paraId="5E29FEA0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obiegnięcia i ścięcia w formie kształtowania decyzyjności (2x1, 3x2, 4x3)</w:t>
      </w:r>
    </w:p>
    <w:p w14:paraId="0C1A1DCA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obiegnięcia i ścięcia w formie kształtowania decyzyjności (2x2, 3x3, 4x4)</w:t>
      </w:r>
    </w:p>
    <w:p w14:paraId="60F583CE" w14:textId="77777777" w:rsidR="00CA44AF" w:rsidRPr="00713E9E" w:rsidRDefault="00CA44AF" w:rsidP="00CA44AF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kształtowanie penetracji i odegrania w formie rywalizacji (małe gry 2x2, 3x3, 4x4 z zadaniami) </w:t>
      </w:r>
    </w:p>
    <w:p w14:paraId="1AC34745" w14:textId="77777777" w:rsidR="007112BF" w:rsidRPr="00713E9E" w:rsidRDefault="007112B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680CA2B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 xml:space="preserve">GRA DO ŚRODKA I NA ZEWNĄTRZ </w:t>
      </w:r>
    </w:p>
    <w:p w14:paraId="05D8B6E8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65ED893E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gry do środka i na zewnątrz w układzie 2x0, 3x0, 4x0</w:t>
      </w:r>
    </w:p>
    <w:p w14:paraId="64B6FABE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 gry do środka i na zewnątrz w formie kształtowania decyzyjności (2x1, 3x2, 4x3)</w:t>
      </w:r>
    </w:p>
    <w:p w14:paraId="5ABE4874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 gry do środka i na zewnątrz w formie kształtowania decyzyjności (2x2, 3x3, 4x4)</w:t>
      </w:r>
    </w:p>
    <w:p w14:paraId="50EE6687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kształtowanie gry do środka i na zewnątrz formie rywalizacji (małe gry 2x2, 3x3, 4x4 z zadaniami) </w:t>
      </w:r>
    </w:p>
    <w:p w14:paraId="64E02175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05706C3C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 xml:space="preserve">PODANIE Z RĘKI DO RĘKI </w:t>
      </w:r>
    </w:p>
    <w:p w14:paraId="44F4EE66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036A862A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współpracy w oparciu o podanie z ręki do ręki w układzie 2x0</w:t>
      </w:r>
    </w:p>
    <w:p w14:paraId="28A9BB32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 gry w oparciu o podanie z ręki do ręki w formie kształtowania decyzyjności (2x1, 3x2, 4x3, 5x4)</w:t>
      </w:r>
    </w:p>
    <w:p w14:paraId="127F4103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 gry w oparciu o podanie z ręki do ręki w formie kształtowania decyzyjności (2x2, 3x3, 4x4, 5x5)</w:t>
      </w:r>
    </w:p>
    <w:p w14:paraId="36EDCD62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kształtowanie umiejętności gry w oparciu o zagranie z ręki do ręki w formie rywalizacji (małe gry 2x2, 3x3, 4x4 z zadaniami) </w:t>
      </w:r>
    </w:p>
    <w:p w14:paraId="5BECF268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05B2440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038A840B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73F856D6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19283C77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7A46A49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98E502E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23A6D080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51998588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2C1C5666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lastRenderedPageBreak/>
        <w:t>ZASŁONA DO PIŁKI</w:t>
      </w:r>
    </w:p>
    <w:p w14:paraId="562B5FFE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590E846A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współpracy w oparciu o zasłonę do piłki w układzie 2x0</w:t>
      </w:r>
    </w:p>
    <w:p w14:paraId="1CFABAFD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 gry w oparciu o zasłonę do piłki w formie kształtowania decyzyjności (2x1, 3x2, 4x3, 5x4)</w:t>
      </w:r>
    </w:p>
    <w:p w14:paraId="59E445A3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 gry w oparciu o zasłonę do piłki w formie kształtowania decyzyjności (2x2, 3x3, 4x4, 5x5)</w:t>
      </w:r>
    </w:p>
    <w:p w14:paraId="2550743B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kształtowanie umiejętności gry w oparciu o zasłonę do piłki w formie rywalizacji (małe gry 2x2, 3x3, 4x4 z zadaniami) </w:t>
      </w:r>
    </w:p>
    <w:p w14:paraId="1A87B222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62C98CC1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ZASŁONA OD PIŁKI</w:t>
      </w:r>
    </w:p>
    <w:p w14:paraId="6929B01D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7F5626DE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współpracy w oparciu o zasłonę od piłki w układzie 2x0</w:t>
      </w:r>
    </w:p>
    <w:p w14:paraId="271E06CA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 gry w oparciu o zasłonę od piłki w formie kształtowania decyzyjności (2x1, 3x2, 4x3, 5x4)</w:t>
      </w:r>
    </w:p>
    <w:p w14:paraId="45F73BD7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różne warianty  gry w oparciu o zasłonę od piłki w formie kształtowania decyzyjności (2x2, 3x3, 4x4, 5x5)</w:t>
      </w:r>
    </w:p>
    <w:p w14:paraId="38BF7362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kształtowanie umiejętności gry w oparciu o zagranie z ręki do ręki w formie rywalizacji (małe gry 2x2, 3x3, 4x4 z zadaniami) </w:t>
      </w:r>
    </w:p>
    <w:p w14:paraId="23BA4CFF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5091D53E" w14:textId="77777777" w:rsidR="007112BF" w:rsidRPr="00713E9E" w:rsidRDefault="007112B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05AE87B0" w14:textId="77777777" w:rsidR="007112BF" w:rsidRPr="00713E9E" w:rsidRDefault="007112B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3D2896AC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b/>
          <w:sz w:val="24"/>
          <w:szCs w:val="24"/>
        </w:rPr>
        <w:t xml:space="preserve">5/ Elementy współpracy w obronie     </w:t>
      </w:r>
    </w:p>
    <w:p w14:paraId="59291BA0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1915AC7C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WYBRANE FORMY KRYCIA PENETRACJI I ODEGRANIA</w:t>
      </w:r>
    </w:p>
    <w:p w14:paraId="6F86BEFA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1F5963ED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pomoc powrót w układzie 2x2, 3x3, 4x4 na różnych wysokościach boiska</w:t>
      </w:r>
    </w:p>
    <w:p w14:paraId="435B2C2D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rotacja w układzie 2x2, 3x3, 4x4</w:t>
      </w:r>
    </w:p>
    <w:p w14:paraId="1BBA9337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podwojenie w układzie 2x2, 3x3, 4x4 /ściana na linii końcowej/</w:t>
      </w:r>
    </w:p>
    <w:p w14:paraId="5FAE68CA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40F6F5FC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WYBRANE FORMY KRYCIA ŚCIĘCIA I OBIEGNIĘCIA</w:t>
      </w:r>
    </w:p>
    <w:p w14:paraId="5D478DE6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1D1BAA17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odskok i odcięcie ścinającego z pozycji rozgrywającego w układzie 2x2 (nauczanie techniki, doskonalenie w formie rywalizacji)</w:t>
      </w:r>
    </w:p>
    <w:p w14:paraId="4958FFA8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7654BEEC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odskok i odcięcie ścinającego z pozycji skrzydłowego w układzie 2x2 (nauczanie techniki, doskonalenie w formie rywalizacji)</w:t>
      </w:r>
    </w:p>
    <w:p w14:paraId="2C2D5D58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odskok i odcięcie ścinającego z pozycji środkowego w układzie 2x2, </w:t>
      </w:r>
    </w:p>
    <w:p w14:paraId="6362CB50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09A493BE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09C491A1" w14:textId="77777777" w:rsidR="00713E9E" w:rsidRDefault="00713E9E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601EADCD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lastRenderedPageBreak/>
        <w:t>WYBRANE FORMY KRYCIA PODANIA Z RĘKI DO RĘKI</w:t>
      </w:r>
    </w:p>
    <w:p w14:paraId="13FE8756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269ABD5E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walka na szczycie w układzie 2x2 (nauczanie techniki, doskonalenie w formie rywalizacji)</w:t>
      </w:r>
    </w:p>
    <w:p w14:paraId="195F91CC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przepuszczenie w układzie 2x2 (nauczanie techniki, doskonalenie w formie rywalizacji)</w:t>
      </w:r>
    </w:p>
    <w:p w14:paraId="02690000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aktywne przekazanie w układzie 2x2 (nauczanie techniki, doskonalenie w formie rywalizacji)</w:t>
      </w:r>
    </w:p>
    <w:p w14:paraId="1131BF05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podwojenie w układzie 2x2 (nauczanie techniki, doskonalenie w formie rywalizacji)</w:t>
      </w:r>
    </w:p>
    <w:p w14:paraId="3C79CD14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wykorzystanie poszczególnych form obrony selektywnie i kompleksowo w małych grach (2x2, 3x3, 4x4)</w:t>
      </w:r>
    </w:p>
    <w:p w14:paraId="27BD53D4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2545C482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WYBRANE FORMY KRYCIA ZASŁONY DO PIŁKI</w:t>
      </w:r>
    </w:p>
    <w:p w14:paraId="00907690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412122CB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walka na szczycie zasłony w układzie 2x2 (nauczanie techniki, doskonalenie w formie rywalizacji)</w:t>
      </w:r>
    </w:p>
    <w:p w14:paraId="2F408D3B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przepuszczenie w układzie 2x2 (nauczanie techniki, doskonalenie w formie rywalizacji)</w:t>
      </w:r>
    </w:p>
    <w:p w14:paraId="5A76DA50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aktywne przekazanie w układzie 2x2 (nauczanie techniki, doskonalenie w formie rywalizacji)</w:t>
      </w:r>
    </w:p>
    <w:p w14:paraId="1CA20CA7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podwojenie w układzie 2x2 (nauczanie techniki, doskonalenie w formie rywalizacji)</w:t>
      </w:r>
    </w:p>
    <w:p w14:paraId="0FCC1120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wykorzystanie poszczególnych form obrony selektywnie i kompleksowo w małych grach (2x2, 3x3, 4x4)</w:t>
      </w:r>
    </w:p>
    <w:p w14:paraId="22B9C3C8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4B988A40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WYBRANE FORMY KRYCIA ZASŁON OD PIŁKI</w:t>
      </w:r>
    </w:p>
    <w:p w14:paraId="35FC94BD" w14:textId="77777777" w:rsidR="00CA44AF" w:rsidRPr="00713E9E" w:rsidRDefault="00CA44AF" w:rsidP="00CA44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5E2E82F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krycie po śladach w układzie 2x2 i 3x3 (nauczanie techniki, doskonalenie w formie rywalizacji)</w:t>
      </w:r>
    </w:p>
    <w:p w14:paraId="5CF21E87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przepuszczenie w układzie 2x2 i 3x3 (nauczanie techniki, doskonalenie w formie rywalizacji)</w:t>
      </w:r>
    </w:p>
    <w:p w14:paraId="4F89F782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aktywne przekazanie w układzie 2x2 i 3x3 (nauczanie techniki, doskonalenie w formie rywalizacji)</w:t>
      </w:r>
    </w:p>
    <w:p w14:paraId="7AE92797" w14:textId="77777777" w:rsidR="00CA44AF" w:rsidRPr="00713E9E" w:rsidRDefault="00CA44AF" w:rsidP="00CA44A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wykorzystanie poszczególnych form obrony selektywnie i kompleksowo w małych grach (2x2, 3x3, 4x4)</w:t>
      </w:r>
    </w:p>
    <w:p w14:paraId="5DA0C53D" w14:textId="77777777" w:rsidR="00CA44AF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55138A67" w14:textId="77777777" w:rsidR="00713E9E" w:rsidRDefault="00713E9E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69B1851B" w14:textId="77777777" w:rsidR="00713E9E" w:rsidRDefault="00713E9E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5A4C4808" w14:textId="77777777" w:rsidR="00713E9E" w:rsidRDefault="00713E9E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3B7431F9" w14:textId="77777777" w:rsidR="00713E9E" w:rsidRDefault="00713E9E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73ADF9D7" w14:textId="77777777" w:rsidR="00713E9E" w:rsidRDefault="00713E9E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7456ABE2" w14:textId="77777777" w:rsidR="00713E9E" w:rsidRPr="00713E9E" w:rsidRDefault="00713E9E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7BBB98E3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713E9E">
        <w:rPr>
          <w:rFonts w:asciiTheme="majorHAnsi" w:hAnsiTheme="majorHAnsi"/>
          <w:b/>
          <w:sz w:val="24"/>
          <w:szCs w:val="24"/>
        </w:rPr>
        <w:lastRenderedPageBreak/>
        <w:t>6/ Elementy gry zespołowej w ataku</w:t>
      </w:r>
    </w:p>
    <w:p w14:paraId="66E53399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01F96D98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SZYBKI ATAK, TRANSMISJA OFENSYWNA</w:t>
      </w:r>
    </w:p>
    <w:p w14:paraId="58EE211B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4278EE30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zbiórka i pierwsze podanie</w:t>
      </w:r>
    </w:p>
    <w:p w14:paraId="34568F10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zajęcie pasów działania i przeniesienie piłki na pole ataku (2x0, 3x0, 4x0, 5x0)</w:t>
      </w:r>
    </w:p>
    <w:p w14:paraId="77BB3AAA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rozegranie przewagi liczebnej (2x1, 3x1, 3x2, 4x2, 4x3, 5x4)</w:t>
      </w:r>
    </w:p>
    <w:p w14:paraId="64C69480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rozegranie przewagi taktycznej (2x2, 3x3, 4x4)</w:t>
      </w:r>
    </w:p>
    <w:p w14:paraId="313BDF5F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kontynuacja z wykorzystaniem krótkich form atakowania </w:t>
      </w:r>
    </w:p>
    <w:p w14:paraId="60F5166D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356A4869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ATAK POZYCYJNY Z WYKORZYSTANIEM POSZCZEGÓLNYCH FORM WSPÓŁPRACY GRUPOWEJ</w:t>
      </w:r>
    </w:p>
    <w:p w14:paraId="4968C4CD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5352D273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atak pozycyjny w ustawieniu 5-0 z wykorzystaniem penetracji i odegrania oraz ścięcia i obiegnięcia</w:t>
      </w:r>
    </w:p>
    <w:p w14:paraId="2B6067C9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atak pozycyjny w ustawieniu 4-1 z wykorzystaniem dodatkowo gry do środka i na zewnątrz</w:t>
      </w:r>
    </w:p>
    <w:p w14:paraId="2C7A53FA" w14:textId="3C0CE3D4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 xml:space="preserve">atak pozycyjny w ustawieniu 4-1 z wykorzystaniem dodatkowo zasłon </w:t>
      </w:r>
    </w:p>
    <w:p w14:paraId="6BF45C02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187AAFCA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SYTUACJE SPECJALNE</w:t>
      </w:r>
    </w:p>
    <w:p w14:paraId="35B6A3FD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3ABDDEF4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gra przeciwko zmiennej obronie stosowanej na różnych wysokościach boiska</w:t>
      </w:r>
    </w:p>
    <w:p w14:paraId="211EF967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auty</w:t>
      </w:r>
    </w:p>
    <w:p w14:paraId="3C52B830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rozegranie końcówek</w:t>
      </w:r>
    </w:p>
    <w:p w14:paraId="5075D25A" w14:textId="77777777" w:rsidR="007112BF" w:rsidRPr="00713E9E" w:rsidRDefault="007112BF" w:rsidP="00713E9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239278D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b/>
          <w:sz w:val="24"/>
          <w:szCs w:val="24"/>
        </w:rPr>
        <w:t xml:space="preserve">7/ Elementy gry zespołowej w obronie    </w:t>
      </w:r>
    </w:p>
    <w:p w14:paraId="05AF2278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14:paraId="2ACA0BB2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ZESPOŁOWA OBRONA KAŻDY SWEGO NA RÓŻNYCH WYSOKOŚCIACH BOISKA</w:t>
      </w:r>
    </w:p>
    <w:p w14:paraId="242F64B0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4936702E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obrona każdy swego z zaskoczeniem i podwojeniem na całym, ¾ i połowie boiska</w:t>
      </w:r>
    </w:p>
    <w:p w14:paraId="487A700C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obrona zespołowa każdy swego na polu obrony - ustawienie w układzie 4x4 oraz 5x5</w:t>
      </w:r>
    </w:p>
    <w:p w14:paraId="1C29664F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obrona zespołowa każdy swego na polu obrony – pomoc i powrót w układzie 4x4 oraz 5x5</w:t>
      </w:r>
    </w:p>
    <w:p w14:paraId="7B46B864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obrona zespołowa każdy swego na polu obrony – rotacja w układzie 4x4 oraz 5x5</w:t>
      </w:r>
    </w:p>
    <w:p w14:paraId="631CD068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63741E30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t>ZONA PRESS  NA RÓŻNYCH WYSOKOŚCIACH BOISKA</w:t>
      </w:r>
    </w:p>
    <w:p w14:paraId="78B713AA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227A671B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zona press w ustawieniu 1-2-1-1 na całym boisku</w:t>
      </w:r>
    </w:p>
    <w:p w14:paraId="4CD24482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zona press w ustawieniu 2-2-1 na całym lub ¾ boiska</w:t>
      </w:r>
    </w:p>
    <w:p w14:paraId="399B16EE" w14:textId="77777777" w:rsidR="00CA44AF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29443341" w14:textId="77777777" w:rsidR="00713E9E" w:rsidRDefault="00713E9E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386F1D1B" w14:textId="77777777" w:rsidR="00713E9E" w:rsidRPr="00713E9E" w:rsidRDefault="00713E9E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0DCB6AED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713E9E">
        <w:rPr>
          <w:rFonts w:asciiTheme="majorHAnsi" w:hAnsiTheme="majorHAnsi"/>
          <w:i/>
          <w:sz w:val="24"/>
          <w:szCs w:val="24"/>
        </w:rPr>
        <w:lastRenderedPageBreak/>
        <w:t>OBRONA  STREFOWA 3X2 Z PRZEJŚCIEM DO 2X3</w:t>
      </w:r>
    </w:p>
    <w:p w14:paraId="4FD1BDFE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14:paraId="3C72A672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zasady obrony</w:t>
      </w:r>
    </w:p>
    <w:p w14:paraId="15682FD8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ustawienie-podział na strefy</w:t>
      </w:r>
    </w:p>
    <w:p w14:paraId="59002F6F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przemieszczanie w zależności od ruchu piłki</w:t>
      </w:r>
    </w:p>
    <w:p w14:paraId="7728977A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przemieszczanie w zależności od ruchu zawodników oraz piłki</w:t>
      </w:r>
    </w:p>
    <w:p w14:paraId="6B482192" w14:textId="77777777" w:rsidR="00CA44AF" w:rsidRPr="00713E9E" w:rsidRDefault="00CA44AF" w:rsidP="00CA44A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13E9E">
        <w:rPr>
          <w:rFonts w:asciiTheme="majorHAnsi" w:hAnsiTheme="majorHAnsi"/>
          <w:sz w:val="24"/>
          <w:szCs w:val="24"/>
        </w:rPr>
        <w:t>zadania dotyczące zastawiania</w:t>
      </w:r>
    </w:p>
    <w:p w14:paraId="493CE0CA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sz w:val="24"/>
          <w:szCs w:val="24"/>
        </w:rPr>
      </w:pPr>
    </w:p>
    <w:p w14:paraId="3F887DE0" w14:textId="77777777" w:rsidR="00CA44AF" w:rsidRPr="00713E9E" w:rsidRDefault="00CA44AF" w:rsidP="00CA44AF">
      <w:pPr>
        <w:pStyle w:val="Akapitzlist"/>
        <w:spacing w:after="0"/>
        <w:ind w:left="928"/>
        <w:jc w:val="both"/>
        <w:rPr>
          <w:rFonts w:asciiTheme="majorHAnsi" w:hAnsiTheme="majorHAnsi"/>
          <w:sz w:val="24"/>
          <w:szCs w:val="24"/>
        </w:rPr>
      </w:pPr>
    </w:p>
    <w:p w14:paraId="7251C1B4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45811399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03D99C24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4E47D676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34FB4E5A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27F9923C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2C6BE2D6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41E9F9D1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4821AB1B" w14:textId="77777777" w:rsidR="00CA44AF" w:rsidRPr="00713E9E" w:rsidRDefault="00CA44AF" w:rsidP="00CA44AF">
      <w:pPr>
        <w:pStyle w:val="Akapitzlist"/>
        <w:spacing w:after="0"/>
        <w:ind w:left="0"/>
        <w:jc w:val="both"/>
        <w:rPr>
          <w:rFonts w:asciiTheme="majorHAnsi" w:hAnsiTheme="majorHAnsi"/>
          <w:b/>
          <w:sz w:val="32"/>
          <w:szCs w:val="32"/>
        </w:rPr>
      </w:pPr>
    </w:p>
    <w:p w14:paraId="4EADFF07" w14:textId="77777777" w:rsidR="000325FF" w:rsidRPr="00713E9E" w:rsidRDefault="000325FF">
      <w:pPr>
        <w:rPr>
          <w:rFonts w:asciiTheme="majorHAnsi" w:hAnsiTheme="majorHAnsi"/>
        </w:rPr>
      </w:pPr>
    </w:p>
    <w:sectPr w:rsidR="000325FF" w:rsidRPr="00713E9E" w:rsidSect="00C70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157"/>
    <w:multiLevelType w:val="hybridMultilevel"/>
    <w:tmpl w:val="DB480D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Arial Black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Arial Black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Arial Black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3EF0C3F"/>
    <w:multiLevelType w:val="hybridMultilevel"/>
    <w:tmpl w:val="EA66C83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Black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Black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Black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8BB7958"/>
    <w:multiLevelType w:val="hybridMultilevel"/>
    <w:tmpl w:val="03E4BFCC"/>
    <w:lvl w:ilvl="0" w:tplc="F24AB422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Arial Black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Arial Black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Arial Black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02951F6"/>
    <w:multiLevelType w:val="hybridMultilevel"/>
    <w:tmpl w:val="075241A6"/>
    <w:lvl w:ilvl="0" w:tplc="9FB09B6C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Arial Black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Arial Black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Arial Black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51F7A9E"/>
    <w:multiLevelType w:val="hybridMultilevel"/>
    <w:tmpl w:val="6B30A8F2"/>
    <w:lvl w:ilvl="0" w:tplc="120EFE32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Arial Black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Arial Black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Arial Black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F0C5644"/>
    <w:multiLevelType w:val="hybridMultilevel"/>
    <w:tmpl w:val="72686BA0"/>
    <w:lvl w:ilvl="0" w:tplc="9252F646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Arial Black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Arial Black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Arial Black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F"/>
    <w:rsid w:val="000325FF"/>
    <w:rsid w:val="001B50B8"/>
    <w:rsid w:val="007112BF"/>
    <w:rsid w:val="00713E9E"/>
    <w:rsid w:val="00C70B88"/>
    <w:rsid w:val="00C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DBB68"/>
  <w14:defaultImageDpi w14:val="300"/>
  <w15:docId w15:val="{EBE3653F-6B2A-4F52-BFF5-68F49991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4A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561D-5776-4E09-8A4D-69F6B731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1436</Words>
  <Characters>8618</Characters>
  <Application>Microsoft Office Word</Application>
  <DocSecurity>0</DocSecurity>
  <Lines>71</Lines>
  <Paragraphs>20</Paragraphs>
  <ScaleCrop>false</ScaleCrop>
  <Company>home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PZKOSZ</cp:lastModifiedBy>
  <cp:revision>4</cp:revision>
  <dcterms:created xsi:type="dcterms:W3CDTF">2016-01-03T18:06:00Z</dcterms:created>
  <dcterms:modified xsi:type="dcterms:W3CDTF">2016-01-26T19:45:00Z</dcterms:modified>
</cp:coreProperties>
</file>