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5" w:rsidRDefault="00B25251" w:rsidP="00680235">
      <w:pPr>
        <w:jc w:val="center"/>
        <w:rPr>
          <w:rFonts w:ascii="Times New Roman" w:hAnsi="Times New Roman" w:cs="Times New Roman"/>
          <w:b/>
          <w:sz w:val="32"/>
        </w:rPr>
      </w:pPr>
      <w:r w:rsidRPr="00B25251">
        <w:rPr>
          <w:rFonts w:ascii="Times New Roman" w:hAnsi="Times New Roman" w:cs="Times New Roman"/>
          <w:b/>
          <w:sz w:val="32"/>
        </w:rPr>
        <w:t>Obszary diagnostyczne w przygotowaniu technicznym</w:t>
      </w:r>
    </w:p>
    <w:p w:rsidR="00E661E6" w:rsidRDefault="001A5162" w:rsidP="00E661E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Operowanie piłką</w:t>
      </w:r>
      <w:r w:rsidR="00E661E6" w:rsidRPr="00E661E6">
        <w:rPr>
          <w:rFonts w:ascii="Times New Roman" w:hAnsi="Times New Roman" w:cs="Times New Roman"/>
          <w:b/>
          <w:sz w:val="28"/>
        </w:rPr>
        <w:tab/>
      </w:r>
    </w:p>
    <w:p w:rsidR="00E661E6" w:rsidRPr="00E661E6" w:rsidRDefault="00E661E6" w:rsidP="00E661E6">
      <w:pPr>
        <w:pStyle w:val="Akapitzlist"/>
        <w:ind w:left="360"/>
        <w:rPr>
          <w:rFonts w:ascii="Times New Roman" w:hAnsi="Times New Roman" w:cs="Times New Roman"/>
          <w:b/>
          <w:sz w:val="12"/>
        </w:rPr>
      </w:pPr>
    </w:p>
    <w:p w:rsidR="001126FD" w:rsidRPr="00E661E6" w:rsidRDefault="001A5162" w:rsidP="00E661E6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b/>
          <w:sz w:val="24"/>
        </w:rPr>
      </w:pPr>
      <w:r w:rsidRPr="00E661E6">
        <w:rPr>
          <w:rFonts w:ascii="Times New Roman" w:hAnsi="Times New Roman" w:cs="Times New Roman"/>
          <w:b/>
          <w:sz w:val="24"/>
        </w:rPr>
        <w:t>Krążenia po „ósemce”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łowej techniki posługiwania się piłką, chwyt piłki.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Ćwiczący staje w miejscu przyjmując postawę z piłką. Na sygnał rozpoczyna </w:t>
      </w:r>
      <w:r w:rsidR="00BD4645">
        <w:rPr>
          <w:rFonts w:ascii="Times New Roman" w:hAnsi="Times New Roman" w:cs="Times New Roman"/>
          <w:sz w:val="24"/>
        </w:rPr>
        <w:t>krążenia</w:t>
      </w:r>
      <w:r>
        <w:rPr>
          <w:rFonts w:ascii="Times New Roman" w:hAnsi="Times New Roman" w:cs="Times New Roman"/>
          <w:sz w:val="24"/>
        </w:rPr>
        <w:t xml:space="preserve"> piłki po „ósemce”</w:t>
      </w:r>
      <w:r w:rsidR="00BD4645">
        <w:rPr>
          <w:rFonts w:ascii="Times New Roman" w:hAnsi="Times New Roman" w:cs="Times New Roman"/>
          <w:sz w:val="24"/>
        </w:rPr>
        <w:t xml:space="preserve"> między nogami</w:t>
      </w:r>
      <w:r w:rsidR="001126FD">
        <w:rPr>
          <w:rFonts w:ascii="Times New Roman" w:hAnsi="Times New Roman" w:cs="Times New Roman"/>
          <w:sz w:val="24"/>
        </w:rPr>
        <w:t>, przekładając piłkę od przodu. Następnie, gdy skończy próbę rozpoczyna krążenia piłki po „ósemce”</w:t>
      </w:r>
      <w:r w:rsidR="00BD4645">
        <w:rPr>
          <w:rFonts w:ascii="Times New Roman" w:hAnsi="Times New Roman" w:cs="Times New Roman"/>
          <w:sz w:val="24"/>
        </w:rPr>
        <w:t xml:space="preserve"> od tyłu.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wykonania:</w:t>
      </w:r>
      <w:r>
        <w:rPr>
          <w:rFonts w:ascii="Times New Roman" w:hAnsi="Times New Roman" w:cs="Times New Roman"/>
          <w:sz w:val="24"/>
        </w:rPr>
        <w:t xml:space="preserve"> </w:t>
      </w:r>
      <w:r w:rsidR="00BD4645">
        <w:rPr>
          <w:rFonts w:ascii="Times New Roman" w:hAnsi="Times New Roman" w:cs="Times New Roman"/>
          <w:sz w:val="24"/>
        </w:rPr>
        <w:t>Jedna próba – 10 sekund krążenia piłki przekładając piłkę od przodu. Druga próba – 10 sekund krążenia piłki przekładając piłkę od tyłu.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Pr="005D2996">
        <w:rPr>
          <w:rFonts w:ascii="Times New Roman" w:hAnsi="Times New Roman" w:cs="Times New Roman"/>
          <w:sz w:val="24"/>
        </w:rPr>
        <w:t xml:space="preserve">Liczba </w:t>
      </w:r>
      <w:r w:rsidR="00BD4645">
        <w:rPr>
          <w:rFonts w:ascii="Times New Roman" w:hAnsi="Times New Roman" w:cs="Times New Roman"/>
          <w:sz w:val="24"/>
        </w:rPr>
        <w:t>wykonanych „ósemek”</w:t>
      </w:r>
      <w:r w:rsidR="001126FD">
        <w:rPr>
          <w:rFonts w:ascii="Times New Roman" w:hAnsi="Times New Roman" w:cs="Times New Roman"/>
          <w:sz w:val="24"/>
        </w:rPr>
        <w:t xml:space="preserve"> </w:t>
      </w:r>
      <w:r w:rsidR="00BD4645">
        <w:rPr>
          <w:rFonts w:ascii="Times New Roman" w:hAnsi="Times New Roman" w:cs="Times New Roman"/>
          <w:sz w:val="24"/>
        </w:rPr>
        <w:t xml:space="preserve">– </w:t>
      </w:r>
      <w:r w:rsidR="001126FD">
        <w:rPr>
          <w:rFonts w:ascii="Times New Roman" w:hAnsi="Times New Roman" w:cs="Times New Roman"/>
          <w:sz w:val="24"/>
        </w:rPr>
        <w:t>jedna „ósemka” jest to jedno pełne przełożenie piłki po „ósemce”.</w:t>
      </w:r>
      <w:r w:rsidR="00BD4645">
        <w:rPr>
          <w:rFonts w:ascii="Times New Roman" w:hAnsi="Times New Roman" w:cs="Times New Roman"/>
          <w:sz w:val="24"/>
        </w:rPr>
        <w:t xml:space="preserve"> 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 w:rsidR="00BD4645">
        <w:rPr>
          <w:rFonts w:ascii="Times New Roman" w:hAnsi="Times New Roman" w:cs="Times New Roman"/>
          <w:sz w:val="24"/>
        </w:rPr>
        <w:t xml:space="preserve"> Piłka</w:t>
      </w:r>
      <w:r>
        <w:rPr>
          <w:rFonts w:ascii="Times New Roman" w:hAnsi="Times New Roman" w:cs="Times New Roman"/>
          <w:sz w:val="24"/>
        </w:rPr>
        <w:t xml:space="preserve"> do koszykówki. Arkusz z listą badanych uczestników.</w:t>
      </w:r>
    </w:p>
    <w:p w:rsidR="001A5162" w:rsidRDefault="001A5162" w:rsidP="001A516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 w:rsidR="001126FD">
        <w:rPr>
          <w:rFonts w:ascii="Times New Roman" w:hAnsi="Times New Roman" w:cs="Times New Roman"/>
          <w:sz w:val="24"/>
        </w:rPr>
        <w:t>P</w:t>
      </w:r>
      <w:r w:rsidR="00BD4645" w:rsidRPr="001A5162">
        <w:rPr>
          <w:rFonts w:ascii="Times New Roman" w:hAnsi="Times New Roman" w:cs="Times New Roman"/>
          <w:sz w:val="24"/>
        </w:rPr>
        <w:t xml:space="preserve">rawidłowa postawa </w:t>
      </w:r>
      <w:r w:rsidR="00882905">
        <w:rPr>
          <w:rFonts w:ascii="Times New Roman" w:hAnsi="Times New Roman" w:cs="Times New Roman"/>
          <w:sz w:val="24"/>
        </w:rPr>
        <w:t>–</w:t>
      </w:r>
      <w:r w:rsidR="00BD4645" w:rsidRPr="001A5162">
        <w:rPr>
          <w:rFonts w:ascii="Times New Roman" w:hAnsi="Times New Roman" w:cs="Times New Roman"/>
          <w:sz w:val="24"/>
        </w:rPr>
        <w:t xml:space="preserve"> stopy równolegle na sze</w:t>
      </w:r>
      <w:r w:rsidR="00BD4645">
        <w:rPr>
          <w:rFonts w:ascii="Times New Roman" w:hAnsi="Times New Roman" w:cs="Times New Roman"/>
          <w:sz w:val="24"/>
        </w:rPr>
        <w:t>rokość bioder, kolana ugięte</w:t>
      </w:r>
      <w:r w:rsidR="00BD4645" w:rsidRPr="001A5162">
        <w:rPr>
          <w:rFonts w:ascii="Times New Roman" w:hAnsi="Times New Roman" w:cs="Times New Roman"/>
          <w:sz w:val="24"/>
        </w:rPr>
        <w:t>, plecy proste, głowa uniesiona wysoko</w:t>
      </w:r>
      <w:r w:rsidR="00BD4645">
        <w:rPr>
          <w:rFonts w:ascii="Times New Roman" w:hAnsi="Times New Roman" w:cs="Times New Roman"/>
          <w:sz w:val="24"/>
        </w:rPr>
        <w:t>.</w:t>
      </w:r>
      <w:r w:rsidR="00BD4645" w:rsidRPr="00E61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Oddzielnie zapisujemy wynik dotyczący liczby </w:t>
      </w:r>
      <w:r w:rsidR="001126FD">
        <w:rPr>
          <w:rFonts w:ascii="Times New Roman" w:hAnsi="Times New Roman" w:cs="Times New Roman"/>
          <w:sz w:val="24"/>
        </w:rPr>
        <w:t>pełnych cykli „ósemek” od przodu i od tyłu.</w:t>
      </w:r>
      <w:r w:rsidR="00E661E6" w:rsidRPr="00E661E6">
        <w:rPr>
          <w:rFonts w:ascii="Times New Roman" w:hAnsi="Times New Roman" w:cs="Times New Roman"/>
          <w:sz w:val="24"/>
        </w:rPr>
        <w:t xml:space="preserve"> Jeżeli piłka dotknie podłoża próbę przerywamy.</w:t>
      </w:r>
    </w:p>
    <w:p w:rsidR="001126FD" w:rsidRPr="001126FD" w:rsidRDefault="001126FD" w:rsidP="001A5162">
      <w:pPr>
        <w:pStyle w:val="Akapitzlist"/>
        <w:ind w:left="0"/>
        <w:jc w:val="both"/>
        <w:rPr>
          <w:rFonts w:ascii="Times New Roman" w:hAnsi="Times New Roman" w:cs="Times New Roman"/>
          <w:sz w:val="12"/>
        </w:rPr>
      </w:pPr>
    </w:p>
    <w:p w:rsidR="001126FD" w:rsidRPr="001126FD" w:rsidRDefault="001126FD" w:rsidP="001126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1126FD">
        <w:rPr>
          <w:rFonts w:ascii="Times New Roman" w:hAnsi="Times New Roman" w:cs="Times New Roman"/>
          <w:b/>
          <w:sz w:val="24"/>
        </w:rPr>
        <w:t>Przechwyty piłki symetryczne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 posługiwania się piłką, chwyt piłki.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Ćwiczący staje w miejscu przyjmując postawę z piłką</w:t>
      </w:r>
      <w:r w:rsidR="003663A4">
        <w:rPr>
          <w:rFonts w:ascii="Times New Roman" w:hAnsi="Times New Roman" w:cs="Times New Roman"/>
          <w:sz w:val="24"/>
        </w:rPr>
        <w:t xml:space="preserve"> pomiędzy nogami, trzymaną oburącz z przodu. </w:t>
      </w:r>
      <w:r>
        <w:rPr>
          <w:rFonts w:ascii="Times New Roman" w:hAnsi="Times New Roman" w:cs="Times New Roman"/>
          <w:sz w:val="24"/>
        </w:rPr>
        <w:t xml:space="preserve">Na sygnał rozpoczyna </w:t>
      </w:r>
      <w:r w:rsidR="003663A4">
        <w:rPr>
          <w:rFonts w:ascii="Times New Roman" w:hAnsi="Times New Roman" w:cs="Times New Roman"/>
          <w:sz w:val="24"/>
        </w:rPr>
        <w:t>symetryczny przechwyt piłki z tyłu i kontynuuje próbę w ten sam sposób przechwytując piłkę symetrycznie raz z przodu raz z tyłu.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wykonania:</w:t>
      </w:r>
      <w:r w:rsidR="003663A4">
        <w:rPr>
          <w:rFonts w:ascii="Times New Roman" w:hAnsi="Times New Roman" w:cs="Times New Roman"/>
          <w:sz w:val="24"/>
        </w:rPr>
        <w:t xml:space="preserve"> 10 sekund.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Pr="005D2996">
        <w:rPr>
          <w:rFonts w:ascii="Times New Roman" w:hAnsi="Times New Roman" w:cs="Times New Roman"/>
          <w:sz w:val="24"/>
        </w:rPr>
        <w:t xml:space="preserve">Liczba </w:t>
      </w:r>
      <w:r>
        <w:rPr>
          <w:rFonts w:ascii="Times New Roman" w:hAnsi="Times New Roman" w:cs="Times New Roman"/>
          <w:sz w:val="24"/>
        </w:rPr>
        <w:t>wykonanych</w:t>
      </w:r>
      <w:r w:rsidR="003663A4">
        <w:rPr>
          <w:rFonts w:ascii="Times New Roman" w:hAnsi="Times New Roman" w:cs="Times New Roman"/>
          <w:sz w:val="24"/>
        </w:rPr>
        <w:t xml:space="preserve"> symetrycznych przechwytów piłki. Liczy się każdy przechwyt.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Arkusz z listą badanych uczestników.</w:t>
      </w:r>
    </w:p>
    <w:p w:rsidR="001126FD" w:rsidRDefault="001126FD" w:rsidP="001126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>P</w:t>
      </w:r>
      <w:r w:rsidRPr="001A5162">
        <w:rPr>
          <w:rFonts w:ascii="Times New Roman" w:hAnsi="Times New Roman" w:cs="Times New Roman"/>
          <w:sz w:val="24"/>
        </w:rPr>
        <w:t>rawidłowa postawa - stopy równolegle na sze</w:t>
      </w:r>
      <w:r>
        <w:rPr>
          <w:rFonts w:ascii="Times New Roman" w:hAnsi="Times New Roman" w:cs="Times New Roman"/>
          <w:sz w:val="24"/>
        </w:rPr>
        <w:t>rokość bioder, kolana ugięte</w:t>
      </w:r>
      <w:r w:rsidRPr="001A5162">
        <w:rPr>
          <w:rFonts w:ascii="Times New Roman" w:hAnsi="Times New Roman" w:cs="Times New Roman"/>
          <w:sz w:val="24"/>
        </w:rPr>
        <w:t>, plecy proste, głowa uniesiona wysoko</w:t>
      </w:r>
      <w:r>
        <w:rPr>
          <w:rFonts w:ascii="Times New Roman" w:hAnsi="Times New Roman" w:cs="Times New Roman"/>
          <w:sz w:val="24"/>
        </w:rPr>
        <w:t>.</w:t>
      </w:r>
      <w:r w:rsidRPr="00E618D8">
        <w:rPr>
          <w:rFonts w:ascii="Times New Roman" w:hAnsi="Times New Roman" w:cs="Times New Roman"/>
          <w:sz w:val="24"/>
        </w:rPr>
        <w:t xml:space="preserve"> </w:t>
      </w:r>
      <w:r w:rsidR="003663A4">
        <w:rPr>
          <w:rFonts w:ascii="Times New Roman" w:hAnsi="Times New Roman" w:cs="Times New Roman"/>
          <w:sz w:val="24"/>
        </w:rPr>
        <w:t>Jeżeli piłka dotknie podłoża próbę przerywamy.</w:t>
      </w:r>
    </w:p>
    <w:p w:rsidR="00E661E6" w:rsidRDefault="00E661E6" w:rsidP="001126F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E661E6" w:rsidRDefault="00E661E6" w:rsidP="00E661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</w:rPr>
      </w:pPr>
      <w:r w:rsidRPr="00E661E6">
        <w:rPr>
          <w:rFonts w:ascii="Times New Roman" w:hAnsi="Times New Roman" w:cs="Times New Roman"/>
          <w:b/>
          <w:sz w:val="28"/>
        </w:rPr>
        <w:t>Technika kozłowania</w:t>
      </w:r>
    </w:p>
    <w:p w:rsidR="00E661E6" w:rsidRPr="00E661E6" w:rsidRDefault="00E661E6" w:rsidP="00E661E6">
      <w:pPr>
        <w:pStyle w:val="Akapitzlist"/>
        <w:ind w:left="360"/>
        <w:jc w:val="both"/>
        <w:rPr>
          <w:rFonts w:ascii="Times New Roman" w:hAnsi="Times New Roman" w:cs="Times New Roman"/>
          <w:b/>
          <w:sz w:val="12"/>
        </w:rPr>
      </w:pPr>
    </w:p>
    <w:p w:rsidR="00152312" w:rsidRPr="00152312" w:rsidRDefault="00E661E6" w:rsidP="00152312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Bieg „po kopercie – zygzakiem” z piłką</w:t>
      </w:r>
    </w:p>
    <w:p w:rsidR="00E661E6" w:rsidRDefault="00E661E6" w:rsidP="00E661E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</w:t>
      </w:r>
      <w:r w:rsidRPr="00AB645C">
        <w:rPr>
          <w:rFonts w:ascii="Times New Roman" w:hAnsi="Times New Roman" w:cs="Times New Roman"/>
          <w:sz w:val="24"/>
        </w:rPr>
        <w:t xml:space="preserve">róba </w:t>
      </w:r>
      <w:r w:rsidR="00152312">
        <w:rPr>
          <w:rFonts w:ascii="Times New Roman" w:hAnsi="Times New Roman" w:cs="Times New Roman"/>
          <w:sz w:val="24"/>
        </w:rPr>
        <w:t xml:space="preserve">oceny </w:t>
      </w:r>
      <w:r>
        <w:rPr>
          <w:rFonts w:ascii="Times New Roman" w:hAnsi="Times New Roman" w:cs="Times New Roman"/>
          <w:sz w:val="24"/>
        </w:rPr>
        <w:t>prawidłowej techniki kozłowania, szybkości kozłowania, koordynacji ruchowej.</w:t>
      </w:r>
    </w:p>
    <w:p w:rsidR="00E661E6" w:rsidRDefault="00E661E6" w:rsidP="00E661E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Start odbywa się z postawy z piłką. Na sygnał z punktu A – „Start”. Ćwiczący obiega kolejno punkty B</w:t>
      </w:r>
      <w:proofErr w:type="gramStart"/>
      <w:r>
        <w:rPr>
          <w:rFonts w:ascii="Times New Roman" w:hAnsi="Times New Roman" w:cs="Times New Roman"/>
          <w:sz w:val="24"/>
        </w:rPr>
        <w:t>,C</w:t>
      </w:r>
      <w:proofErr w:type="gramEnd"/>
      <w:r>
        <w:rPr>
          <w:rFonts w:ascii="Times New Roman" w:hAnsi="Times New Roman" w:cs="Times New Roman"/>
          <w:sz w:val="24"/>
        </w:rPr>
        <w:t>,D,E,C,A, w których winny znajdować się stojaki – chorągiewki o wysokości 150 cm. Próba kończy się w momencie dotknięcia chorągiewki w punkcie A po trzykrotnym pokonaniu w/w trasy biegu (Ryc. 1).</w:t>
      </w:r>
    </w:p>
    <w:p w:rsidR="00E661E6" w:rsidRDefault="00E661E6" w:rsidP="00E661E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>
        <w:rPr>
          <w:rFonts w:ascii="Times New Roman" w:hAnsi="Times New Roman" w:cs="Times New Roman"/>
          <w:sz w:val="24"/>
        </w:rPr>
        <w:t>Ocenie podlega najkrótszy czas pokonania trasy.</w:t>
      </w:r>
    </w:p>
    <w:p w:rsidR="00E661E6" w:rsidRDefault="00E661E6" w:rsidP="00E661E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Stoper, chorągiewki, piłka. Arkusz z listą badanych uczestników.</w:t>
      </w:r>
    </w:p>
    <w:p w:rsidR="00E661E6" w:rsidRDefault="00E661E6" w:rsidP="00E661E6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30EEA">
        <w:rPr>
          <w:rFonts w:ascii="Times New Roman" w:hAnsi="Times New Roman" w:cs="Times New Roman"/>
          <w:b/>
          <w:sz w:val="24"/>
        </w:rPr>
        <w:t>Uwagi:</w:t>
      </w:r>
      <w:r>
        <w:rPr>
          <w:rFonts w:ascii="Times New Roman" w:hAnsi="Times New Roman" w:cs="Times New Roman"/>
          <w:sz w:val="24"/>
        </w:rPr>
        <w:t xml:space="preserve"> Punkty A</w:t>
      </w:r>
      <w:proofErr w:type="gramStart"/>
      <w:r>
        <w:rPr>
          <w:rFonts w:ascii="Times New Roman" w:hAnsi="Times New Roman" w:cs="Times New Roman"/>
          <w:sz w:val="24"/>
        </w:rPr>
        <w:t>,B</w:t>
      </w:r>
      <w:proofErr w:type="gramEnd"/>
      <w:r>
        <w:rPr>
          <w:rFonts w:ascii="Times New Roman" w:hAnsi="Times New Roman" w:cs="Times New Roman"/>
          <w:sz w:val="24"/>
        </w:rPr>
        <w:t>,D,E tworzą prostokąt o bokach 3 i 5 metrów.</w:t>
      </w:r>
    </w:p>
    <w:p w:rsidR="00E661E6" w:rsidRDefault="00E661E6" w:rsidP="00E661E6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4D6626" wp14:editId="115471EF">
            <wp:extent cx="2031612" cy="25241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028" cy="25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12" w:rsidRDefault="00E661E6" w:rsidP="001523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1</w:t>
      </w:r>
    </w:p>
    <w:p w:rsidR="00152312" w:rsidRPr="009E3D7E" w:rsidRDefault="00152312" w:rsidP="001523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Kozłowanie slalomem</w:t>
      </w:r>
    </w:p>
    <w:p w:rsidR="00152312" w:rsidRDefault="00152312" w:rsidP="001523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</w:t>
      </w:r>
      <w:r w:rsidR="00CD627E">
        <w:rPr>
          <w:rFonts w:ascii="Times New Roman" w:hAnsi="Times New Roman" w:cs="Times New Roman"/>
          <w:sz w:val="24"/>
        </w:rPr>
        <w:t xml:space="preserve"> kozłowania, </w:t>
      </w:r>
      <w:r>
        <w:rPr>
          <w:rFonts w:ascii="Times New Roman" w:hAnsi="Times New Roman" w:cs="Times New Roman"/>
          <w:sz w:val="24"/>
        </w:rPr>
        <w:t>szybkości kozłowania.</w:t>
      </w:r>
    </w:p>
    <w:p w:rsidR="00152312" w:rsidRDefault="00152312" w:rsidP="0015231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Zawodnik staje </w:t>
      </w:r>
      <w:r w:rsidR="006D0180">
        <w:rPr>
          <w:rFonts w:ascii="Times New Roman" w:hAnsi="Times New Roman" w:cs="Times New Roman"/>
          <w:sz w:val="24"/>
        </w:rPr>
        <w:t>na linii startu</w:t>
      </w:r>
      <w:r w:rsidR="00B37126">
        <w:rPr>
          <w:rFonts w:ascii="Times New Roman" w:hAnsi="Times New Roman" w:cs="Times New Roman"/>
          <w:sz w:val="24"/>
        </w:rPr>
        <w:t xml:space="preserve"> (punkt A)</w:t>
      </w:r>
      <w:r>
        <w:rPr>
          <w:rFonts w:ascii="Times New Roman" w:hAnsi="Times New Roman" w:cs="Times New Roman"/>
          <w:sz w:val="24"/>
        </w:rPr>
        <w:t xml:space="preserve">, na sygnał „start” rozpoczyna kozłowanie </w:t>
      </w:r>
      <w:r w:rsidR="006D0180">
        <w:rPr>
          <w:rFonts w:ascii="Times New Roman" w:hAnsi="Times New Roman" w:cs="Times New Roman"/>
          <w:sz w:val="24"/>
        </w:rPr>
        <w:t>prawą ręką slalomem pomiędzy ustawionymi tyczkami, pamiętając o zmianie ręki kozłującej</w:t>
      </w:r>
      <w:r w:rsidR="00B37126">
        <w:rPr>
          <w:rFonts w:ascii="Times New Roman" w:hAnsi="Times New Roman" w:cs="Times New Roman"/>
          <w:sz w:val="24"/>
        </w:rPr>
        <w:t xml:space="preserve"> do punktu B. W punkcie B wykonuje zwrot i z powrotem rozpoczyna kozłowanie lewą ręką slalomem pomiędzy tyczkami do punktu A </w:t>
      </w:r>
      <w:r>
        <w:rPr>
          <w:rFonts w:ascii="Times New Roman" w:hAnsi="Times New Roman" w:cs="Times New Roman"/>
          <w:sz w:val="24"/>
        </w:rPr>
        <w:t xml:space="preserve">(Ryc. </w:t>
      </w:r>
      <w:r w:rsidR="00B37126">
        <w:rPr>
          <w:rFonts w:ascii="Times New Roman" w:hAnsi="Times New Roman" w:cs="Times New Roman"/>
          <w:sz w:val="24"/>
        </w:rPr>
        <w:t>2</w:t>
      </w:r>
      <w:r w:rsidRPr="00CA18A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52312" w:rsidRDefault="00152312" w:rsidP="0015231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="00B37126">
        <w:rPr>
          <w:rFonts w:ascii="Times New Roman" w:hAnsi="Times New Roman" w:cs="Times New Roman"/>
          <w:sz w:val="24"/>
        </w:rPr>
        <w:t>Ocenie podlega najkrótszy czas pokonania trasy.</w:t>
      </w:r>
    </w:p>
    <w:p w:rsidR="00152312" w:rsidRDefault="00152312" w:rsidP="00152312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 w:rsidR="00B37126">
        <w:rPr>
          <w:rFonts w:ascii="Times New Roman" w:hAnsi="Times New Roman" w:cs="Times New Roman"/>
          <w:sz w:val="24"/>
        </w:rPr>
        <w:t xml:space="preserve"> Piłka do koszykówki, chorągiewki, stoper</w:t>
      </w:r>
      <w:r>
        <w:rPr>
          <w:rFonts w:ascii="Times New Roman" w:hAnsi="Times New Roman" w:cs="Times New Roman"/>
          <w:sz w:val="24"/>
        </w:rPr>
        <w:t>. Arkusz z listą badanych uczestników.</w:t>
      </w:r>
    </w:p>
    <w:p w:rsidR="00152312" w:rsidRDefault="00152312" w:rsidP="00152312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 w:rsidR="00B37126">
        <w:rPr>
          <w:rFonts w:ascii="Times New Roman" w:hAnsi="Times New Roman" w:cs="Times New Roman"/>
          <w:sz w:val="24"/>
        </w:rPr>
        <w:t>Odległość</w:t>
      </w:r>
      <w:r w:rsidR="0033138F">
        <w:rPr>
          <w:rFonts w:ascii="Times New Roman" w:hAnsi="Times New Roman" w:cs="Times New Roman"/>
          <w:sz w:val="24"/>
        </w:rPr>
        <w:t xml:space="preserve"> z punktu A do punktu B wynosi 1</w:t>
      </w:r>
      <w:r w:rsidR="00B37126">
        <w:rPr>
          <w:rFonts w:ascii="Times New Roman" w:hAnsi="Times New Roman" w:cs="Times New Roman"/>
          <w:sz w:val="24"/>
        </w:rPr>
        <w:t>5 m, a chorągiew</w:t>
      </w:r>
      <w:r w:rsidR="0033138F">
        <w:rPr>
          <w:rFonts w:ascii="Times New Roman" w:hAnsi="Times New Roman" w:cs="Times New Roman"/>
          <w:sz w:val="24"/>
        </w:rPr>
        <w:t>ki rozstawione są w odległości 3</w:t>
      </w:r>
      <w:r w:rsidR="00B37126">
        <w:rPr>
          <w:rFonts w:ascii="Times New Roman" w:hAnsi="Times New Roman" w:cs="Times New Roman"/>
          <w:sz w:val="24"/>
        </w:rPr>
        <w:t xml:space="preserve"> m od siebie.</w:t>
      </w:r>
    </w:p>
    <w:p w:rsidR="006D0180" w:rsidRDefault="00B37126" w:rsidP="006D018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109D5D3" wp14:editId="415CC69C">
            <wp:extent cx="2400300" cy="2982191"/>
            <wp:effectExtent l="0" t="0" r="0" b="889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26" w:rsidRDefault="006D0180" w:rsidP="00B371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2</w:t>
      </w:r>
    </w:p>
    <w:p w:rsidR="00B37126" w:rsidRPr="00AE16AA" w:rsidRDefault="00330B10" w:rsidP="00B3712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B37126">
        <w:rPr>
          <w:rFonts w:ascii="Times New Roman" w:hAnsi="Times New Roman" w:cs="Times New Roman"/>
          <w:b/>
          <w:sz w:val="28"/>
        </w:rPr>
        <w:t>Rzut po kozłowaniu i z biegu po podaniu</w:t>
      </w:r>
    </w:p>
    <w:p w:rsidR="00AE16AA" w:rsidRPr="00AE16AA" w:rsidRDefault="00AE16AA" w:rsidP="00AE16AA">
      <w:pPr>
        <w:pStyle w:val="Akapitzlist"/>
        <w:ind w:left="360"/>
        <w:rPr>
          <w:rFonts w:ascii="Times New Roman" w:hAnsi="Times New Roman" w:cs="Times New Roman"/>
          <w:b/>
          <w:sz w:val="12"/>
        </w:rPr>
      </w:pPr>
    </w:p>
    <w:p w:rsidR="00AE16AA" w:rsidRPr="00AE16AA" w:rsidRDefault="00AE16AA" w:rsidP="00AE16AA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AE16AA">
        <w:rPr>
          <w:rFonts w:ascii="Times New Roman" w:hAnsi="Times New Roman" w:cs="Times New Roman"/>
          <w:b/>
          <w:sz w:val="24"/>
        </w:rPr>
        <w:t>Rzut po kozłowaniu</w:t>
      </w:r>
    </w:p>
    <w:p w:rsidR="00AE16AA" w:rsidRDefault="00AE16AA" w:rsidP="00AE16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 rzutu po kozłowaniu z prawej i lewej strony kosza, szybkość kozłowania.</w:t>
      </w:r>
    </w:p>
    <w:p w:rsidR="00AE16AA" w:rsidRDefault="00AE16AA" w:rsidP="00AE16A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Zawodnik staje na linii końcowej przy prawej linii bocznej. Na sygnał „start” rozpoczyna kozłowanie prawą ręką, prawą stroną boiska do koszykówki. Wykonuje slalom między pachołkami pamiętając o zmianie ręki kozłującej. Po minięciu ostatniego pachołka wykonuje rzut po kozłowaniu z prawej strony kosza. Następnie zbiera piłkę i kontynuuje wykonywanie ćwiczenia w analogiczny sposób po tej samej stronie boiska – powrót na drugą stronę i wykonanie rzutu po kozłowaniu z lewej strony kosza (Ryc. 3</w:t>
      </w:r>
      <w:r w:rsidRPr="00CA18A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E16AA" w:rsidRDefault="00AE16AA" w:rsidP="00AE16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>
        <w:rPr>
          <w:rFonts w:ascii="Times New Roman" w:hAnsi="Times New Roman" w:cs="Times New Roman"/>
          <w:sz w:val="24"/>
        </w:rPr>
        <w:t xml:space="preserve">Czas wykonania próby, na którą się składają 4 rzuty po kozłowaniu (2 dwutakty z prawej strony </w:t>
      </w:r>
      <w:r w:rsidR="00AD0ED8">
        <w:rPr>
          <w:rFonts w:ascii="Times New Roman" w:hAnsi="Times New Roman" w:cs="Times New Roman"/>
          <w:sz w:val="24"/>
        </w:rPr>
        <w:t>kosza</w:t>
      </w:r>
      <w:r>
        <w:rPr>
          <w:rFonts w:ascii="Times New Roman" w:hAnsi="Times New Roman" w:cs="Times New Roman"/>
          <w:sz w:val="24"/>
        </w:rPr>
        <w:t xml:space="preserve">, 2 dwutakty z lewej strony </w:t>
      </w:r>
      <w:r w:rsidR="00AD0ED8">
        <w:rPr>
          <w:rFonts w:ascii="Times New Roman" w:hAnsi="Times New Roman" w:cs="Times New Roman"/>
          <w:sz w:val="24"/>
        </w:rPr>
        <w:t>kosz</w:t>
      </w:r>
      <w:r>
        <w:rPr>
          <w:rFonts w:ascii="Times New Roman" w:hAnsi="Times New Roman" w:cs="Times New Roman"/>
          <w:sz w:val="24"/>
        </w:rPr>
        <w:t>a</w:t>
      </w:r>
      <w:r w:rsidR="00AD0E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oraz celność rzutów.</w:t>
      </w:r>
    </w:p>
    <w:p w:rsidR="00AE16AA" w:rsidRDefault="00AE16AA" w:rsidP="00AE16AA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</w:t>
      </w:r>
      <w:r w:rsidR="00AD0ED8">
        <w:rPr>
          <w:rFonts w:ascii="Times New Roman" w:hAnsi="Times New Roman" w:cs="Times New Roman"/>
          <w:sz w:val="24"/>
        </w:rPr>
        <w:t>Chorągiewki lub p</w:t>
      </w:r>
      <w:r>
        <w:rPr>
          <w:rFonts w:ascii="Times New Roman" w:hAnsi="Times New Roman" w:cs="Times New Roman"/>
          <w:sz w:val="24"/>
        </w:rPr>
        <w:t>achołki treningowe. Arkusz z listą badanych uczestników.</w:t>
      </w:r>
    </w:p>
    <w:p w:rsidR="00AE16AA" w:rsidRPr="00AD0ED8" w:rsidRDefault="00AE16AA" w:rsidP="00AD0ED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 xml:space="preserve">W przypadku niecelnego rzutu po kozłowaniu, należy kontynuować </w:t>
      </w:r>
      <w:r w:rsidR="00AD0ED8">
        <w:rPr>
          <w:rFonts w:ascii="Times New Roman" w:hAnsi="Times New Roman" w:cs="Times New Roman"/>
          <w:sz w:val="24"/>
        </w:rPr>
        <w:t xml:space="preserve">próbę </w:t>
      </w:r>
      <w:r>
        <w:rPr>
          <w:rFonts w:ascii="Times New Roman" w:hAnsi="Times New Roman" w:cs="Times New Roman"/>
          <w:sz w:val="24"/>
        </w:rPr>
        <w:t xml:space="preserve">dalej a do </w:t>
      </w:r>
      <w:r w:rsidR="00AD0ED8">
        <w:rPr>
          <w:rFonts w:ascii="Times New Roman" w:hAnsi="Times New Roman" w:cs="Times New Roman"/>
          <w:sz w:val="24"/>
        </w:rPr>
        <w:t>czasu wykonania próby dolicza się 1 sekundę za każdy niecelny rzut.</w:t>
      </w:r>
    </w:p>
    <w:p w:rsidR="00AE16AA" w:rsidRDefault="00AE16AA" w:rsidP="00AE16AA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6F140E7F" wp14:editId="6F7D0277">
            <wp:extent cx="1832286" cy="22764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5031" cy="22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AA" w:rsidRPr="00AE16AA" w:rsidRDefault="00AE16AA" w:rsidP="00AE16AA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3</w:t>
      </w:r>
    </w:p>
    <w:p w:rsidR="00AE16AA" w:rsidRPr="00AD0ED8" w:rsidRDefault="00AE16AA" w:rsidP="00AE16A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AE16AA">
        <w:rPr>
          <w:rFonts w:ascii="Times New Roman" w:hAnsi="Times New Roman" w:cs="Times New Roman"/>
          <w:b/>
          <w:sz w:val="24"/>
        </w:rPr>
        <w:t>Rzut z biegu po podaniu</w:t>
      </w:r>
    </w:p>
    <w:p w:rsidR="00AD0ED8" w:rsidRDefault="00AD0ED8" w:rsidP="00AD0ED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 rzutu z biegu po podaniu z prawej i lewej strony kosza, dokładność podania.</w:t>
      </w:r>
    </w:p>
    <w:p w:rsidR="00AD0ED8" w:rsidRDefault="00AD0ED8" w:rsidP="00AD0ED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Zawodnik staje na linii końcowej przy prawej linii bocznej. Na sygnał „start” rozpoczyna kozłowanie prawą ręką, prawą stroną boiska do koszykówki. Wykonuje slalom między pachołkami pamiętając o zmianie ręki kozłującej. Przy ostatnim pachołku wykonuje podanie do partnera. Następnie ścina w stronę kosza i w momencie otrzymania piłki od partnera wykonuje rzut z biegu z prawej strony kosza. Następnie zbiera piłkę i kontynuuje wykonywanie ćwiczenia w analogiczny sposób – powrót tą samą stroną boiska i wykonanie rzutu z biegu po podaniu z lewej strony kosza (Ryc. 4).</w:t>
      </w:r>
    </w:p>
    <w:p w:rsidR="00AD0ED8" w:rsidRDefault="00AD0ED8" w:rsidP="00AD0ED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>
        <w:rPr>
          <w:rFonts w:ascii="Times New Roman" w:hAnsi="Times New Roman" w:cs="Times New Roman"/>
          <w:sz w:val="24"/>
        </w:rPr>
        <w:t>Czas wykonania próby, na którą się składają 4 rzuty z biegu po podaniu (2 z prawej strony kosza, 2 z lewej strony kosza) oraz celność rzutów.</w:t>
      </w:r>
    </w:p>
    <w:p w:rsidR="00AD0ED8" w:rsidRDefault="00AD0ED8" w:rsidP="00AD0ED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Chorągiewki, pachołki treningowe. Arkusz z listą badanych uczestników.</w:t>
      </w:r>
    </w:p>
    <w:p w:rsidR="00AD0ED8" w:rsidRDefault="00AD0ED8" w:rsidP="00AD0ED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>W przypadku niecelnego rzutu po kozłowaniu, należy kontynuować próbę dalej a do czasu wykonania próby dolicza się 1 sekundę za każdy niecelny rzut.</w:t>
      </w:r>
    </w:p>
    <w:p w:rsidR="00AD0ED8" w:rsidRDefault="00AD0ED8" w:rsidP="00AD0ED8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325ABE2" wp14:editId="773FD0A5">
            <wp:extent cx="2330604" cy="2895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60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ED8">
        <w:rPr>
          <w:rFonts w:ascii="Times New Roman" w:hAnsi="Times New Roman" w:cs="Times New Roman"/>
          <w:sz w:val="24"/>
        </w:rPr>
        <w:t xml:space="preserve"> </w:t>
      </w:r>
    </w:p>
    <w:p w:rsidR="00AD0ED8" w:rsidRDefault="00AD0ED8" w:rsidP="00AD0ED8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4</w:t>
      </w:r>
    </w:p>
    <w:p w:rsidR="00AD0ED8" w:rsidRPr="00AE16AA" w:rsidRDefault="00AD0ED8" w:rsidP="00AD0ED8">
      <w:pPr>
        <w:pStyle w:val="Akapitzlist"/>
        <w:rPr>
          <w:rFonts w:ascii="Times New Roman" w:hAnsi="Times New Roman" w:cs="Times New Roman"/>
          <w:b/>
        </w:rPr>
      </w:pPr>
    </w:p>
    <w:p w:rsidR="00B37126" w:rsidRPr="003A30A8" w:rsidRDefault="00330B10" w:rsidP="00AE16A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37126" w:rsidRPr="00AE16AA">
        <w:rPr>
          <w:rFonts w:ascii="Times New Roman" w:hAnsi="Times New Roman" w:cs="Times New Roman"/>
          <w:b/>
          <w:sz w:val="28"/>
        </w:rPr>
        <w:t>Rzut z wyskoku</w:t>
      </w:r>
    </w:p>
    <w:p w:rsidR="003A30A8" w:rsidRPr="003A30A8" w:rsidRDefault="003A30A8" w:rsidP="003A30A8">
      <w:pPr>
        <w:pStyle w:val="Akapitzlist"/>
        <w:ind w:left="360"/>
        <w:rPr>
          <w:rFonts w:ascii="Times New Roman" w:hAnsi="Times New Roman" w:cs="Times New Roman"/>
          <w:b/>
          <w:sz w:val="12"/>
          <w:szCs w:val="16"/>
        </w:rPr>
      </w:pPr>
    </w:p>
    <w:p w:rsidR="00AD0ED8" w:rsidRDefault="000D0F64" w:rsidP="00AD0ED8">
      <w:pPr>
        <w:pStyle w:val="Akapitzlist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Próba skuteczności rzutów z wyskoku</w:t>
      </w:r>
    </w:p>
    <w:p w:rsidR="003A30A8" w:rsidRDefault="003A30A8" w:rsidP="003A30A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</w:t>
      </w:r>
      <w:r w:rsidR="000D0F64">
        <w:rPr>
          <w:rFonts w:ascii="Times New Roman" w:hAnsi="Times New Roman" w:cs="Times New Roman"/>
          <w:sz w:val="24"/>
        </w:rPr>
        <w:t xml:space="preserve"> i skuteczności</w:t>
      </w:r>
      <w:r>
        <w:rPr>
          <w:rFonts w:ascii="Times New Roman" w:hAnsi="Times New Roman" w:cs="Times New Roman"/>
          <w:sz w:val="24"/>
        </w:rPr>
        <w:t xml:space="preserve"> rzutu z wyskoku.</w:t>
      </w:r>
    </w:p>
    <w:p w:rsidR="003A30A8" w:rsidRDefault="003A30A8" w:rsidP="003A30A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Na sygnał „start” badany wykonuje 10 rzutów z wyskoku do kosza w kolejności pozycji na boisku 1 – 10 według poniżej zamieszczonej ryciny. Start do próby następuje z miejsca, w którym następuje przecięcie linii końcowej z linią osi boiska. Na kolejne pozycje badany biegnie najszybciej jak potrafi. Próbę wykonujemy w trójkach, wykorzystując dwie piłki. Badany wykonuje próbę, drugi zbiera, a trzeci podaje do rzucającego stojąc na osi boiska twarzą do kosza, w odległości 1 m za linią rzutów za 3 punkty (Ryc. 5).</w:t>
      </w:r>
    </w:p>
    <w:p w:rsidR="003A27C0" w:rsidRDefault="003A27C0" w:rsidP="003A30A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Czas wykonania: </w:t>
      </w:r>
      <w:r w:rsidR="00C20260">
        <w:rPr>
          <w:rFonts w:ascii="Times New Roman" w:hAnsi="Times New Roman" w:cs="Times New Roman"/>
          <w:sz w:val="24"/>
        </w:rPr>
        <w:t>6</w:t>
      </w:r>
      <w:r w:rsidRPr="003A27C0">
        <w:rPr>
          <w:rFonts w:ascii="Times New Roman" w:hAnsi="Times New Roman" w:cs="Times New Roman"/>
          <w:sz w:val="24"/>
        </w:rPr>
        <w:t>0 sekund na wykonanie próby.</w:t>
      </w:r>
    </w:p>
    <w:p w:rsidR="003A30A8" w:rsidRDefault="003A30A8" w:rsidP="003A30A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>
        <w:rPr>
          <w:rFonts w:ascii="Times New Roman" w:hAnsi="Times New Roman" w:cs="Times New Roman"/>
          <w:sz w:val="24"/>
        </w:rPr>
        <w:t xml:space="preserve">Liczba celnych rzutów do kosza oraz czas wykonania próby mierzony z dokładnością do 0,1 s. Za każdy </w:t>
      </w:r>
      <w:r w:rsidR="003A27C0">
        <w:rPr>
          <w:rFonts w:ascii="Times New Roman" w:hAnsi="Times New Roman" w:cs="Times New Roman"/>
          <w:sz w:val="24"/>
        </w:rPr>
        <w:t xml:space="preserve">celny </w:t>
      </w:r>
      <w:r>
        <w:rPr>
          <w:rFonts w:ascii="Times New Roman" w:hAnsi="Times New Roman" w:cs="Times New Roman"/>
          <w:sz w:val="24"/>
        </w:rPr>
        <w:t xml:space="preserve">rzut </w:t>
      </w:r>
      <w:r w:rsidR="0048560B">
        <w:rPr>
          <w:rFonts w:ascii="Times New Roman" w:hAnsi="Times New Roman" w:cs="Times New Roman"/>
          <w:sz w:val="24"/>
        </w:rPr>
        <w:t>z pozycji 1,3,5,7</w:t>
      </w:r>
      <w:r w:rsidR="003A27C0">
        <w:rPr>
          <w:rFonts w:ascii="Times New Roman" w:hAnsi="Times New Roman" w:cs="Times New Roman"/>
          <w:sz w:val="24"/>
        </w:rPr>
        <w:t xml:space="preserve">,9 przyznajemy 2 </w:t>
      </w:r>
      <w:r w:rsidR="0048560B">
        <w:rPr>
          <w:rFonts w:ascii="Times New Roman" w:hAnsi="Times New Roman" w:cs="Times New Roman"/>
          <w:sz w:val="24"/>
        </w:rPr>
        <w:t>pkt, a za celny rzut z pozycji 2,4,6</w:t>
      </w:r>
      <w:r w:rsidR="003A27C0">
        <w:rPr>
          <w:rFonts w:ascii="Times New Roman" w:hAnsi="Times New Roman" w:cs="Times New Roman"/>
          <w:sz w:val="24"/>
        </w:rPr>
        <w:t>,8,10 przyznajemy 3 pkt. W sumie można zdobyć 25 punktów.</w:t>
      </w:r>
    </w:p>
    <w:p w:rsidR="003A30A8" w:rsidRDefault="003A30A8" w:rsidP="003A30A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</w:t>
      </w:r>
      <w:r w:rsidR="00060169">
        <w:rPr>
          <w:rFonts w:ascii="Times New Roman" w:hAnsi="Times New Roman" w:cs="Times New Roman"/>
          <w:sz w:val="24"/>
        </w:rPr>
        <w:t>2 piłki</w:t>
      </w:r>
      <w:r>
        <w:rPr>
          <w:rFonts w:ascii="Times New Roman" w:hAnsi="Times New Roman" w:cs="Times New Roman"/>
          <w:sz w:val="24"/>
        </w:rPr>
        <w:t xml:space="preserve"> do koszykówki. Arkusz z listą badanych uczestników.</w:t>
      </w:r>
    </w:p>
    <w:p w:rsidR="003A30A8" w:rsidRDefault="003A30A8" w:rsidP="003A30A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 w:rsidR="003A684E" w:rsidRPr="003A684E">
        <w:rPr>
          <w:rFonts w:ascii="Times New Roman" w:hAnsi="Times New Roman" w:cs="Times New Roman"/>
          <w:sz w:val="24"/>
        </w:rPr>
        <w:t xml:space="preserve">W pierwszej klasie gimnazjum rzuty za 3 punkty </w:t>
      </w:r>
      <w:r w:rsidR="003A684E">
        <w:rPr>
          <w:rFonts w:ascii="Times New Roman" w:hAnsi="Times New Roman" w:cs="Times New Roman"/>
          <w:sz w:val="24"/>
        </w:rPr>
        <w:t xml:space="preserve">w tej próbie </w:t>
      </w:r>
      <w:r w:rsidR="003A684E" w:rsidRPr="003A684E">
        <w:rPr>
          <w:rFonts w:ascii="Times New Roman" w:hAnsi="Times New Roman" w:cs="Times New Roman"/>
          <w:sz w:val="24"/>
        </w:rPr>
        <w:t xml:space="preserve">wykonywane są w odległości 1 m bliżej przed linią rzutów za </w:t>
      </w:r>
      <w:r w:rsidR="003A684E">
        <w:rPr>
          <w:rFonts w:ascii="Times New Roman" w:hAnsi="Times New Roman" w:cs="Times New Roman"/>
          <w:sz w:val="24"/>
        </w:rPr>
        <w:t>3</w:t>
      </w:r>
      <w:r w:rsidR="003A684E" w:rsidRPr="003A684E">
        <w:rPr>
          <w:rFonts w:ascii="Times New Roman" w:hAnsi="Times New Roman" w:cs="Times New Roman"/>
          <w:sz w:val="24"/>
        </w:rPr>
        <w:t xml:space="preserve"> punkty.</w:t>
      </w:r>
    </w:p>
    <w:p w:rsidR="003A30A8" w:rsidRDefault="00956C04" w:rsidP="000D0F6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5684D98" wp14:editId="2D75981C">
            <wp:extent cx="3058919" cy="38004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8919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69" w:rsidRPr="000D0F64" w:rsidRDefault="000D0F64" w:rsidP="000D0F64">
      <w:pPr>
        <w:pStyle w:val="Akapitzlist"/>
        <w:ind w:left="360"/>
        <w:jc w:val="center"/>
        <w:rPr>
          <w:rFonts w:ascii="Times New Roman" w:hAnsi="Times New Roman" w:cs="Times New Roman"/>
          <w:sz w:val="24"/>
        </w:rPr>
      </w:pPr>
      <w:r w:rsidRPr="000D0F64">
        <w:rPr>
          <w:rFonts w:ascii="Times New Roman" w:hAnsi="Times New Roman" w:cs="Times New Roman"/>
          <w:sz w:val="24"/>
        </w:rPr>
        <w:t>Ryc. 5</w:t>
      </w:r>
    </w:p>
    <w:p w:rsidR="00060169" w:rsidRPr="00AE16AA" w:rsidRDefault="00060169" w:rsidP="00AD0ED8">
      <w:pPr>
        <w:pStyle w:val="Akapitzlist"/>
        <w:ind w:left="360"/>
        <w:rPr>
          <w:rFonts w:ascii="Times New Roman" w:hAnsi="Times New Roman" w:cs="Times New Roman"/>
          <w:b/>
          <w:sz w:val="24"/>
        </w:rPr>
      </w:pPr>
    </w:p>
    <w:p w:rsidR="00B37126" w:rsidRPr="00060169" w:rsidRDefault="00B37126" w:rsidP="00AE16A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Rzut stacjonarny</w:t>
      </w:r>
    </w:p>
    <w:p w:rsidR="00060169" w:rsidRPr="00060169" w:rsidRDefault="00060169" w:rsidP="00060169">
      <w:pPr>
        <w:pStyle w:val="Akapitzlist"/>
        <w:ind w:left="360"/>
        <w:rPr>
          <w:rFonts w:ascii="Times New Roman" w:hAnsi="Times New Roman" w:cs="Times New Roman"/>
          <w:b/>
          <w:sz w:val="12"/>
        </w:rPr>
      </w:pPr>
    </w:p>
    <w:p w:rsidR="00060169" w:rsidRDefault="00060169" w:rsidP="00060169">
      <w:pPr>
        <w:pStyle w:val="Akapitzlist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Rzut z miejsca</w:t>
      </w:r>
    </w:p>
    <w:p w:rsidR="00060169" w:rsidRDefault="00060169" w:rsidP="0006016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 w:rsidR="000D0F64">
        <w:rPr>
          <w:rFonts w:ascii="Times New Roman" w:hAnsi="Times New Roman" w:cs="Times New Roman"/>
          <w:sz w:val="24"/>
        </w:rPr>
        <w:t xml:space="preserve">prawidłowej techniki i skuteczności </w:t>
      </w:r>
      <w:r>
        <w:rPr>
          <w:rFonts w:ascii="Times New Roman" w:hAnsi="Times New Roman" w:cs="Times New Roman"/>
          <w:sz w:val="24"/>
        </w:rPr>
        <w:t>rzutu z linii rzutów wolnych.</w:t>
      </w:r>
    </w:p>
    <w:p w:rsidR="000D0F64" w:rsidRDefault="000D0F64" w:rsidP="000D0F64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Badany stoi na linii rzutów wolnych. Po otrzymaniu piłki od partnera wykonuje rzut z miejsca, z linii rzutów wolnych (Ryc</w:t>
      </w:r>
      <w:proofErr w:type="gramStart"/>
      <w:r>
        <w:rPr>
          <w:rFonts w:ascii="Times New Roman" w:hAnsi="Times New Roman" w:cs="Times New Roman"/>
          <w:sz w:val="24"/>
        </w:rPr>
        <w:t>. 6). W</w:t>
      </w:r>
      <w:proofErr w:type="gramEnd"/>
      <w:r>
        <w:rPr>
          <w:rFonts w:ascii="Times New Roman" w:hAnsi="Times New Roman" w:cs="Times New Roman"/>
          <w:sz w:val="24"/>
        </w:rPr>
        <w:t xml:space="preserve"> próbie wykonujemy 10 rzutów wolnych.</w:t>
      </w:r>
    </w:p>
    <w:p w:rsidR="000D0F64" w:rsidRDefault="000D0F64" w:rsidP="000D0F6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Pr="000D0F64">
        <w:rPr>
          <w:rFonts w:ascii="Times New Roman" w:hAnsi="Times New Roman" w:cs="Times New Roman"/>
          <w:sz w:val="24"/>
        </w:rPr>
        <w:t>2 próby.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D0F64">
        <w:rPr>
          <w:rFonts w:ascii="Times New Roman" w:hAnsi="Times New Roman" w:cs="Times New Roman"/>
          <w:sz w:val="24"/>
        </w:rPr>
        <w:t>Pod uwagę bierzemy 1 lepszą próbę.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Liczba celnych rzutów wolnych. Za każdy celny rzut wolny przyznajemy 1 punkt. Do zdobycia 10 punktów.</w:t>
      </w:r>
    </w:p>
    <w:p w:rsidR="000D0F64" w:rsidRDefault="000D0F64" w:rsidP="000D0F64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Arkusz z listą badanych uczestników.</w:t>
      </w:r>
    </w:p>
    <w:p w:rsidR="000D0F64" w:rsidRDefault="000D0F64" w:rsidP="000D0F64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>Partner bez względu na to czy rzut jest celny czy niecelny zbiera piłkę i podaje ćwiczącemu.</w:t>
      </w:r>
    </w:p>
    <w:p w:rsidR="000D0F64" w:rsidRDefault="000D0F64" w:rsidP="000D0F64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D929C5F" wp14:editId="1C85A61B">
            <wp:extent cx="1838325" cy="228398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F64">
        <w:rPr>
          <w:rFonts w:ascii="Times New Roman" w:hAnsi="Times New Roman" w:cs="Times New Roman"/>
          <w:sz w:val="24"/>
        </w:rPr>
        <w:t xml:space="preserve"> </w:t>
      </w:r>
    </w:p>
    <w:p w:rsidR="00330B10" w:rsidRPr="00956C04" w:rsidRDefault="000D0F64" w:rsidP="00956C04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6</w:t>
      </w:r>
    </w:p>
    <w:p w:rsidR="00330B10" w:rsidRDefault="00330B10" w:rsidP="00330B1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30B10">
        <w:rPr>
          <w:rFonts w:ascii="Times New Roman" w:hAnsi="Times New Roman" w:cs="Times New Roman"/>
          <w:b/>
          <w:sz w:val="28"/>
        </w:rPr>
        <w:lastRenderedPageBreak/>
        <w:t>Ocena ekspercka</w:t>
      </w:r>
    </w:p>
    <w:p w:rsidR="00330B10" w:rsidRPr="00330B10" w:rsidRDefault="00330B10" w:rsidP="00330B10">
      <w:pPr>
        <w:pStyle w:val="Akapitzlist"/>
        <w:ind w:left="360"/>
        <w:rPr>
          <w:rFonts w:ascii="Times New Roman" w:hAnsi="Times New Roman" w:cs="Times New Roman"/>
          <w:b/>
          <w:sz w:val="12"/>
        </w:rPr>
      </w:pPr>
    </w:p>
    <w:p w:rsidR="00330B10" w:rsidRDefault="00330B10" w:rsidP="00330B10">
      <w:pPr>
        <w:pStyle w:val="Akapitzlist"/>
        <w:numPr>
          <w:ilvl w:val="6"/>
          <w:numId w:val="13"/>
        </w:numPr>
        <w:ind w:left="924" w:hanging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Poruszanie się po boisku z piłką.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prawidłowej techniki kozłowania, podania, zatrzymań na jedno i dwa tempa, zmian kierunków z piłką.</w:t>
      </w:r>
    </w:p>
    <w:p w:rsidR="00073949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Zawodnik staje na linii startu (punkt A), na sygnał „start” rozpoczyna </w:t>
      </w:r>
      <w:r w:rsidR="00431AAD">
        <w:rPr>
          <w:rFonts w:ascii="Times New Roman" w:hAnsi="Times New Roman" w:cs="Times New Roman"/>
          <w:sz w:val="24"/>
        </w:rPr>
        <w:t xml:space="preserve">bieg </w:t>
      </w:r>
      <w:r w:rsidR="00E22149">
        <w:rPr>
          <w:rFonts w:ascii="Times New Roman" w:hAnsi="Times New Roman" w:cs="Times New Roman"/>
          <w:sz w:val="24"/>
        </w:rPr>
        <w:t>w linii prostej obok pachołków</w:t>
      </w:r>
      <w:r w:rsidR="00431A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31AAD">
        <w:rPr>
          <w:rFonts w:ascii="Times New Roman" w:hAnsi="Times New Roman" w:cs="Times New Roman"/>
          <w:sz w:val="24"/>
        </w:rPr>
        <w:t xml:space="preserve">Po minięciu ostatniej tyczki, w momencie chwytu piłki od partnera, wykonuje zatrzymanie na </w:t>
      </w:r>
      <w:r w:rsidR="00E22149">
        <w:rPr>
          <w:rFonts w:ascii="Times New Roman" w:hAnsi="Times New Roman" w:cs="Times New Roman"/>
          <w:sz w:val="24"/>
        </w:rPr>
        <w:t>dwa tempa</w:t>
      </w:r>
      <w:r w:rsidR="00431AAD">
        <w:rPr>
          <w:rFonts w:ascii="Times New Roman" w:hAnsi="Times New Roman" w:cs="Times New Roman"/>
          <w:sz w:val="24"/>
        </w:rPr>
        <w:t xml:space="preserve">. Ustalając nogę obrotu, wykonuje obrót w przód lub w tył. </w:t>
      </w:r>
      <w:r w:rsidR="005C2CCB">
        <w:rPr>
          <w:rFonts w:ascii="Times New Roman" w:hAnsi="Times New Roman" w:cs="Times New Roman"/>
          <w:sz w:val="24"/>
        </w:rPr>
        <w:t>Prawidłowo (nie odrywając nogi obrotu) krokiem skrzyżnym lub krokiem jednoimiennym r</w:t>
      </w:r>
      <w:r w:rsidR="00431AAD">
        <w:rPr>
          <w:rFonts w:ascii="Times New Roman" w:hAnsi="Times New Roman" w:cs="Times New Roman"/>
          <w:sz w:val="24"/>
        </w:rPr>
        <w:t xml:space="preserve">ozpoczyna kozłowanie z </w:t>
      </w:r>
      <w:r w:rsidR="005C2CCB">
        <w:rPr>
          <w:rFonts w:ascii="Times New Roman" w:hAnsi="Times New Roman" w:cs="Times New Roman"/>
          <w:sz w:val="24"/>
        </w:rPr>
        <w:t>powrotem do punktu A pokonując t</w:t>
      </w:r>
      <w:r w:rsidR="00431AAD">
        <w:rPr>
          <w:rFonts w:ascii="Times New Roman" w:hAnsi="Times New Roman" w:cs="Times New Roman"/>
          <w:sz w:val="24"/>
        </w:rPr>
        <w:t xml:space="preserve">yczki zmianą przed sobą. </w:t>
      </w:r>
      <w:r w:rsidR="005C2CCB">
        <w:rPr>
          <w:rFonts w:ascii="Times New Roman" w:hAnsi="Times New Roman" w:cs="Times New Roman"/>
          <w:sz w:val="24"/>
        </w:rPr>
        <w:t xml:space="preserve">Po minięciu ostatniego pachołka wykonuje zatrzymanie na jedno tempo oraz podanie sprzed klatki piersiowej do partnera ustawionego za linią w punkcie A. Następnie </w:t>
      </w:r>
      <w:r w:rsidR="00CA5077">
        <w:rPr>
          <w:rFonts w:ascii="Times New Roman" w:hAnsi="Times New Roman" w:cs="Times New Roman"/>
          <w:sz w:val="24"/>
        </w:rPr>
        <w:t xml:space="preserve">otrzymuje piłkę od partnera, wykonuje obrót w przód lub w tył </w:t>
      </w:r>
      <w:r w:rsidR="00431AAD">
        <w:rPr>
          <w:rFonts w:ascii="Times New Roman" w:hAnsi="Times New Roman" w:cs="Times New Roman"/>
          <w:sz w:val="24"/>
        </w:rPr>
        <w:t xml:space="preserve">i </w:t>
      </w:r>
      <w:r w:rsidR="00CA5077">
        <w:rPr>
          <w:rFonts w:ascii="Times New Roman" w:hAnsi="Times New Roman" w:cs="Times New Roman"/>
          <w:sz w:val="24"/>
        </w:rPr>
        <w:t xml:space="preserve">prawidłowo, krokiem skrzyżnym lub krokiem jednoimiennym, rozpoczyna kozłowanie </w:t>
      </w:r>
      <w:r w:rsidR="00760273">
        <w:rPr>
          <w:rFonts w:ascii="Times New Roman" w:hAnsi="Times New Roman" w:cs="Times New Roman"/>
          <w:sz w:val="24"/>
        </w:rPr>
        <w:t>w kierunku</w:t>
      </w:r>
      <w:r w:rsidR="00431AAD">
        <w:rPr>
          <w:rFonts w:ascii="Times New Roman" w:hAnsi="Times New Roman" w:cs="Times New Roman"/>
          <w:sz w:val="24"/>
        </w:rPr>
        <w:t xml:space="preserve"> punktu B, pokonując tyczki zmianą za plecami. Po minięciu ostatniej tyczki zatrzymuje się na dwa tempa i wykonuje podanie </w:t>
      </w:r>
      <w:r w:rsidR="00CA5077">
        <w:rPr>
          <w:rFonts w:ascii="Times New Roman" w:hAnsi="Times New Roman" w:cs="Times New Roman"/>
          <w:sz w:val="24"/>
        </w:rPr>
        <w:t xml:space="preserve">sprzed klatki piersiowej </w:t>
      </w:r>
      <w:r w:rsidR="00431AAD">
        <w:rPr>
          <w:rFonts w:ascii="Times New Roman" w:hAnsi="Times New Roman" w:cs="Times New Roman"/>
          <w:sz w:val="24"/>
        </w:rPr>
        <w:t>do partnera</w:t>
      </w:r>
      <w:r w:rsidR="00073949">
        <w:rPr>
          <w:rFonts w:ascii="Times New Roman" w:hAnsi="Times New Roman" w:cs="Times New Roman"/>
          <w:sz w:val="24"/>
        </w:rPr>
        <w:t>. Następnie bez piłki wraca</w:t>
      </w:r>
      <w:r w:rsidR="00CA5077">
        <w:rPr>
          <w:rFonts w:ascii="Times New Roman" w:hAnsi="Times New Roman" w:cs="Times New Roman"/>
          <w:sz w:val="24"/>
        </w:rPr>
        <w:t xml:space="preserve"> w linii prostej</w:t>
      </w:r>
      <w:r w:rsidR="00073949">
        <w:rPr>
          <w:rFonts w:ascii="Times New Roman" w:hAnsi="Times New Roman" w:cs="Times New Roman"/>
          <w:sz w:val="24"/>
        </w:rPr>
        <w:t xml:space="preserve"> do punku A (Ryc. 7)</w:t>
      </w:r>
      <w:r w:rsidR="00CA5077">
        <w:rPr>
          <w:rFonts w:ascii="Times New Roman" w:hAnsi="Times New Roman" w:cs="Times New Roman"/>
          <w:sz w:val="24"/>
        </w:rPr>
        <w:t>.</w:t>
      </w:r>
    </w:p>
    <w:p w:rsidR="00330B10" w:rsidRPr="00073949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="00073949">
        <w:rPr>
          <w:rFonts w:ascii="Times New Roman" w:hAnsi="Times New Roman" w:cs="Times New Roman"/>
          <w:sz w:val="24"/>
        </w:rPr>
        <w:t>Ocena ekspercka (2 trener</w:t>
      </w:r>
      <w:r w:rsidR="00CA5077">
        <w:rPr>
          <w:rFonts w:ascii="Times New Roman" w:hAnsi="Times New Roman" w:cs="Times New Roman"/>
          <w:sz w:val="24"/>
        </w:rPr>
        <w:t>ów – każdy może przydzielić do 15</w:t>
      </w:r>
      <w:r w:rsidR="00073949">
        <w:rPr>
          <w:rFonts w:ascii="Times New Roman" w:hAnsi="Times New Roman" w:cs="Times New Roman"/>
          <w:sz w:val="24"/>
        </w:rPr>
        <w:t xml:space="preserve"> punktów).</w:t>
      </w:r>
      <w:r w:rsidR="00073949" w:rsidRPr="00073949">
        <w:rPr>
          <w:rFonts w:ascii="Times New Roman" w:hAnsi="Times New Roman" w:cs="Times New Roman"/>
          <w:sz w:val="24"/>
        </w:rPr>
        <w:t xml:space="preserve"> </w:t>
      </w:r>
      <w:r w:rsidR="00073949">
        <w:rPr>
          <w:rFonts w:ascii="Times New Roman" w:hAnsi="Times New Roman" w:cs="Times New Roman"/>
          <w:sz w:val="24"/>
        </w:rPr>
        <w:t>Każdy zostaje poddany ocenie. Oceniana umiejętność prawidłowego wykonania elementów technicznych.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koszykówki, </w:t>
      </w:r>
      <w:r w:rsidR="00073949">
        <w:rPr>
          <w:rFonts w:ascii="Times New Roman" w:hAnsi="Times New Roman" w:cs="Times New Roman"/>
          <w:sz w:val="24"/>
        </w:rPr>
        <w:t xml:space="preserve">tyczki, pachołki lub </w:t>
      </w:r>
      <w:r>
        <w:rPr>
          <w:rFonts w:ascii="Times New Roman" w:hAnsi="Times New Roman" w:cs="Times New Roman"/>
          <w:sz w:val="24"/>
        </w:rPr>
        <w:t>chorągiewki, stoper. Arkusz z listą badanych uczestników.</w:t>
      </w:r>
    </w:p>
    <w:p w:rsidR="00330B10" w:rsidRDefault="00330B10" w:rsidP="00330B10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 xml:space="preserve">Odległość </w:t>
      </w:r>
      <w:r w:rsidR="00E22149">
        <w:rPr>
          <w:rFonts w:ascii="Times New Roman" w:hAnsi="Times New Roman" w:cs="Times New Roman"/>
          <w:sz w:val="24"/>
        </w:rPr>
        <w:t>z punktu A do punktu B wynosi 14</w:t>
      </w:r>
      <w:r>
        <w:rPr>
          <w:rFonts w:ascii="Times New Roman" w:hAnsi="Times New Roman" w:cs="Times New Roman"/>
          <w:sz w:val="24"/>
        </w:rPr>
        <w:t xml:space="preserve"> m, a </w:t>
      </w:r>
      <w:r w:rsidR="00CB5D28">
        <w:rPr>
          <w:rFonts w:ascii="Times New Roman" w:hAnsi="Times New Roman" w:cs="Times New Roman"/>
          <w:sz w:val="24"/>
        </w:rPr>
        <w:t>pierwsza tyczka od punktu A</w:t>
      </w:r>
      <w:r w:rsidR="00E22149">
        <w:rPr>
          <w:rFonts w:ascii="Times New Roman" w:hAnsi="Times New Roman" w:cs="Times New Roman"/>
          <w:sz w:val="24"/>
        </w:rPr>
        <w:t xml:space="preserve"> rozstawiona jest w odległości 4</w:t>
      </w:r>
      <w:r w:rsidR="00CB5D28">
        <w:rPr>
          <w:rFonts w:ascii="Times New Roman" w:hAnsi="Times New Roman" w:cs="Times New Roman"/>
          <w:sz w:val="24"/>
        </w:rPr>
        <w:t xml:space="preserve"> m, odległość pomiędzy tyczkami wynosi </w:t>
      </w:r>
      <w:r w:rsidR="00E22149">
        <w:rPr>
          <w:rFonts w:ascii="Times New Roman" w:hAnsi="Times New Roman" w:cs="Times New Roman"/>
          <w:sz w:val="24"/>
        </w:rPr>
        <w:t>2</w:t>
      </w:r>
      <w:r w:rsidR="00CB5D28">
        <w:rPr>
          <w:rFonts w:ascii="Times New Roman" w:hAnsi="Times New Roman" w:cs="Times New Roman"/>
          <w:sz w:val="24"/>
        </w:rPr>
        <w:t xml:space="preserve"> m, zatem odległość ostat</w:t>
      </w:r>
      <w:r w:rsidR="00E22149">
        <w:rPr>
          <w:rFonts w:ascii="Times New Roman" w:hAnsi="Times New Roman" w:cs="Times New Roman"/>
          <w:sz w:val="24"/>
        </w:rPr>
        <w:t>niej tyczki od punktu B wynosi 4</w:t>
      </w:r>
      <w:r w:rsidR="00CB5D28">
        <w:rPr>
          <w:rFonts w:ascii="Times New Roman" w:hAnsi="Times New Roman" w:cs="Times New Roman"/>
          <w:sz w:val="24"/>
        </w:rPr>
        <w:t xml:space="preserve"> m.</w:t>
      </w:r>
    </w:p>
    <w:p w:rsidR="00CB5D28" w:rsidRDefault="005C2CCB" w:rsidP="00CB5D28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527633A" wp14:editId="73166117">
            <wp:extent cx="2752261" cy="34194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261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077" w:rsidRPr="00CA5077">
        <w:rPr>
          <w:noProof/>
          <w:lang w:eastAsia="pl-PL"/>
        </w:rPr>
        <w:t xml:space="preserve"> </w:t>
      </w:r>
      <w:r w:rsidR="00CA5077">
        <w:rPr>
          <w:noProof/>
          <w:lang w:eastAsia="pl-PL"/>
        </w:rPr>
        <w:drawing>
          <wp:inline distT="0" distB="0" distL="0" distR="0" wp14:anchorId="7DD1EF39" wp14:editId="79D36A32">
            <wp:extent cx="2759926" cy="342900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4899" cy="343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28" w:rsidRDefault="00CB5D28" w:rsidP="00CB5D28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7</w:t>
      </w:r>
      <w:r w:rsidR="00E22149">
        <w:rPr>
          <w:rFonts w:ascii="Times New Roman" w:hAnsi="Times New Roman" w:cs="Times New Roman"/>
          <w:sz w:val="24"/>
        </w:rPr>
        <w:t>a</w:t>
      </w:r>
    </w:p>
    <w:p w:rsidR="00CB5D28" w:rsidRDefault="00CB5D28" w:rsidP="00CB5D28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330B10" w:rsidRPr="00330B10" w:rsidRDefault="00330B10" w:rsidP="00330B10">
      <w:pPr>
        <w:pStyle w:val="Akapitzlist"/>
        <w:ind w:left="924"/>
        <w:rPr>
          <w:rFonts w:ascii="Times New Roman" w:hAnsi="Times New Roman" w:cs="Times New Roman"/>
          <w:b/>
          <w:sz w:val="12"/>
        </w:rPr>
      </w:pPr>
    </w:p>
    <w:p w:rsidR="00330B10" w:rsidRPr="00CB5D28" w:rsidRDefault="00B37126" w:rsidP="00CB5D28">
      <w:pPr>
        <w:pStyle w:val="Akapitzlist"/>
        <w:numPr>
          <w:ilvl w:val="6"/>
          <w:numId w:val="13"/>
        </w:numPr>
        <w:ind w:left="924" w:hanging="357"/>
        <w:rPr>
          <w:rFonts w:ascii="Times New Roman" w:hAnsi="Times New Roman" w:cs="Times New Roman"/>
          <w:b/>
          <w:sz w:val="24"/>
        </w:rPr>
      </w:pPr>
      <w:r w:rsidRPr="00330B10">
        <w:rPr>
          <w:rFonts w:ascii="Times New Roman" w:hAnsi="Times New Roman" w:cs="Times New Roman"/>
          <w:b/>
          <w:sz w:val="24"/>
        </w:rPr>
        <w:lastRenderedPageBreak/>
        <w:t>Postępowanie 1x1 z piłką w ataku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podejmowania decyzji w grze 1x1 z piłką, umiejętność wygrywania pojedynków 1x1, skuteczność rzutów.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Ćwiczący staje w postawie z piłką na boisku na wysokości linii rzutów za trzy punkty, tyłem do kosza. Na sygnał „start” rozpoczyna grę 1x1 na drugi kosz. Po skończonym ataku obrońca staję się atakującym i rozpoczyna atak na drugi kosz. Kontynuacja (Ryc. </w:t>
      </w:r>
      <w:r w:rsidR="0007394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wykonania:</w:t>
      </w:r>
      <w:r>
        <w:rPr>
          <w:rFonts w:ascii="Times New Roman" w:hAnsi="Times New Roman" w:cs="Times New Roman"/>
          <w:sz w:val="24"/>
        </w:rPr>
        <w:t xml:space="preserve"> 10 minut. W przypadku dużej ilości osób zwiększamy czas próby do 15 minut.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>
        <w:rPr>
          <w:rFonts w:ascii="Times New Roman" w:hAnsi="Times New Roman" w:cs="Times New Roman"/>
          <w:sz w:val="24"/>
        </w:rPr>
        <w:t>Ocena ekspercka (2 treneró</w:t>
      </w:r>
      <w:r w:rsidR="00CA5077">
        <w:rPr>
          <w:rFonts w:ascii="Times New Roman" w:hAnsi="Times New Roman" w:cs="Times New Roman"/>
          <w:sz w:val="24"/>
        </w:rPr>
        <w:t>w – każdy może przydzielić do 15</w:t>
      </w:r>
      <w:r>
        <w:rPr>
          <w:rFonts w:ascii="Times New Roman" w:hAnsi="Times New Roman" w:cs="Times New Roman"/>
          <w:sz w:val="24"/>
        </w:rPr>
        <w:t xml:space="preserve"> punktów).</w:t>
      </w:r>
      <w:r w:rsidRPr="00C539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Każdy zostaje poddany ocenie. Oceniana umiejętność podejmowania decyzji jak i skuteczność pojedynków 1x1 z piłką w ataku.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Arkusz z listą badanych uczestników.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Uwagi: </w:t>
      </w:r>
      <w:r>
        <w:rPr>
          <w:rFonts w:ascii="Times New Roman" w:hAnsi="Times New Roman" w:cs="Times New Roman"/>
          <w:sz w:val="24"/>
        </w:rPr>
        <w:t>Każdy uczestnik może wykonać jeden rzut w akcji. Prawidłowe przejścia. Atakujący, który skończył akcję przechodzi na koniec rzędu.</w:t>
      </w:r>
    </w:p>
    <w:p w:rsidR="00330B10" w:rsidRDefault="00330B10" w:rsidP="00330B10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6D55B8">
        <w:rPr>
          <w:rFonts w:ascii="Times New Roman" w:hAnsi="Times New Roman" w:cs="Times New Roman"/>
          <w:b/>
          <w:sz w:val="24"/>
        </w:rPr>
        <w:t>Modyfikacja:</w:t>
      </w:r>
      <w:r>
        <w:rPr>
          <w:rFonts w:ascii="Times New Roman" w:hAnsi="Times New Roman" w:cs="Times New Roman"/>
          <w:sz w:val="24"/>
        </w:rPr>
        <w:t xml:space="preserve"> Można wprowadzić element gry po zbiórce z atakowanej tablicy.</w:t>
      </w:r>
    </w:p>
    <w:p w:rsidR="00CB5D28" w:rsidRDefault="00CB5D28" w:rsidP="00CB5D28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E6BF4E8" wp14:editId="0E9F67E3">
            <wp:extent cx="2445602" cy="30384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5602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D28">
        <w:rPr>
          <w:rFonts w:ascii="Times New Roman" w:hAnsi="Times New Roman" w:cs="Times New Roman"/>
          <w:sz w:val="24"/>
        </w:rPr>
        <w:t xml:space="preserve"> </w:t>
      </w:r>
    </w:p>
    <w:p w:rsidR="00330B10" w:rsidRPr="00A6243E" w:rsidRDefault="00CB5D28" w:rsidP="00A6243E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Ryc. 8</w:t>
      </w:r>
    </w:p>
    <w:p w:rsidR="00B37126" w:rsidRPr="00330B10" w:rsidRDefault="00AE16AA" w:rsidP="00330B10">
      <w:pPr>
        <w:pStyle w:val="Akapitzlist"/>
        <w:numPr>
          <w:ilvl w:val="6"/>
          <w:numId w:val="13"/>
        </w:numPr>
        <w:ind w:left="924" w:hanging="357"/>
        <w:rPr>
          <w:rFonts w:ascii="Times New Roman" w:hAnsi="Times New Roman" w:cs="Times New Roman"/>
          <w:b/>
        </w:rPr>
      </w:pPr>
      <w:r w:rsidRPr="00330B10">
        <w:rPr>
          <w:rFonts w:ascii="Times New Roman" w:hAnsi="Times New Roman" w:cs="Times New Roman"/>
          <w:b/>
          <w:sz w:val="24"/>
        </w:rPr>
        <w:t>Współpraca w grze 3x3</w:t>
      </w:r>
    </w:p>
    <w:p w:rsidR="00C53982" w:rsidRPr="00330B10" w:rsidRDefault="00C53982" w:rsidP="00330B10">
      <w:pPr>
        <w:pStyle w:val="Akapitzlist"/>
        <w:rPr>
          <w:rFonts w:ascii="Times New Roman" w:hAnsi="Times New Roman" w:cs="Times New Roman"/>
          <w:sz w:val="12"/>
        </w:rPr>
      </w:pPr>
    </w:p>
    <w:p w:rsidR="006D55B8" w:rsidRDefault="006D55B8" w:rsidP="006D55B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Cel: </w:t>
      </w:r>
      <w:r>
        <w:rPr>
          <w:rFonts w:ascii="Times New Roman" w:hAnsi="Times New Roman" w:cs="Times New Roman"/>
          <w:sz w:val="24"/>
        </w:rPr>
        <w:t>Próba oceny</w:t>
      </w:r>
      <w:r w:rsidRPr="004A4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podejmowania decyzji w grze 3x3, umiejętność współpracy z partn</w:t>
      </w:r>
      <w:r w:rsidR="00FC6DDB">
        <w:rPr>
          <w:rFonts w:ascii="Times New Roman" w:hAnsi="Times New Roman" w:cs="Times New Roman"/>
          <w:sz w:val="24"/>
        </w:rPr>
        <w:t>erami, gra bez piłki, prawidłowość wykonywania podstawowych elementów technicznych.</w:t>
      </w:r>
    </w:p>
    <w:p w:rsidR="006D55B8" w:rsidRDefault="006D55B8" w:rsidP="006D55B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Przebieg</w:t>
      </w:r>
      <w:r w:rsidRPr="000F52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FA38AD">
        <w:rPr>
          <w:rFonts w:ascii="Times New Roman" w:hAnsi="Times New Roman" w:cs="Times New Roman"/>
          <w:sz w:val="24"/>
        </w:rPr>
        <w:t>Gra 3x3 według przepisów PZKosz. Gra odbywa się na dwa kosze trójkami wahadłowo.</w:t>
      </w:r>
      <w:r w:rsidR="00CA5077">
        <w:rPr>
          <w:rFonts w:ascii="Times New Roman" w:hAnsi="Times New Roman" w:cs="Times New Roman"/>
          <w:sz w:val="24"/>
        </w:rPr>
        <w:t xml:space="preserve"> 5 </w:t>
      </w:r>
      <w:proofErr w:type="gramStart"/>
      <w:r w:rsidR="00CA5077">
        <w:rPr>
          <w:rFonts w:ascii="Times New Roman" w:hAnsi="Times New Roman" w:cs="Times New Roman"/>
          <w:sz w:val="24"/>
        </w:rPr>
        <w:t>minut</w:t>
      </w:r>
      <w:proofErr w:type="gramEnd"/>
      <w:r w:rsidR="00CA5077">
        <w:rPr>
          <w:rFonts w:ascii="Times New Roman" w:hAnsi="Times New Roman" w:cs="Times New Roman"/>
          <w:sz w:val="24"/>
        </w:rPr>
        <w:t xml:space="preserve"> gry z kozłowaniem oraz 5 minut gry bez kozłowania.</w:t>
      </w:r>
    </w:p>
    <w:p w:rsidR="006D55B8" w:rsidRDefault="006D55B8" w:rsidP="006D55B8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Czas wykonania:</w:t>
      </w:r>
      <w:r>
        <w:rPr>
          <w:rFonts w:ascii="Times New Roman" w:hAnsi="Times New Roman" w:cs="Times New Roman"/>
          <w:sz w:val="24"/>
        </w:rPr>
        <w:t xml:space="preserve"> 10 minut. W przypadku dużej ilości osób zwiększamy czas próby do 15 minut.</w:t>
      </w:r>
    </w:p>
    <w:p w:rsidR="006D55B8" w:rsidRDefault="006D55B8" w:rsidP="006D55B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Wynik: </w:t>
      </w:r>
      <w:r w:rsidR="00330B10">
        <w:rPr>
          <w:rFonts w:ascii="Times New Roman" w:hAnsi="Times New Roman" w:cs="Times New Roman"/>
          <w:sz w:val="24"/>
        </w:rPr>
        <w:t>Ocena ekspercka (2</w:t>
      </w:r>
      <w:r>
        <w:rPr>
          <w:rFonts w:ascii="Times New Roman" w:hAnsi="Times New Roman" w:cs="Times New Roman"/>
          <w:sz w:val="24"/>
        </w:rPr>
        <w:t xml:space="preserve"> treneró</w:t>
      </w:r>
      <w:r w:rsidR="007A06BB">
        <w:rPr>
          <w:rFonts w:ascii="Times New Roman" w:hAnsi="Times New Roman" w:cs="Times New Roman"/>
          <w:sz w:val="24"/>
        </w:rPr>
        <w:t>w – każdy może przydzielić do 15</w:t>
      </w:r>
      <w:r>
        <w:rPr>
          <w:rFonts w:ascii="Times New Roman" w:hAnsi="Times New Roman" w:cs="Times New Roman"/>
          <w:sz w:val="24"/>
        </w:rPr>
        <w:t xml:space="preserve"> punktów).</w:t>
      </w:r>
      <w:r w:rsidRPr="00C53982">
        <w:rPr>
          <w:rFonts w:ascii="Times New Roman" w:hAnsi="Times New Roman" w:cs="Times New Roman"/>
          <w:sz w:val="24"/>
        </w:rPr>
        <w:t xml:space="preserve"> </w:t>
      </w:r>
      <w:r w:rsidR="00FC6DDB">
        <w:rPr>
          <w:rFonts w:ascii="Times New Roman" w:hAnsi="Times New Roman" w:cs="Times New Roman"/>
          <w:sz w:val="24"/>
        </w:rPr>
        <w:t>Każdy zostaje poddany ocenie. Oceniana umiejętność podejmowania decyzji jak i współpraca z partnerami, gra bez piłki oraz prawidłowość wykonywania podstawowych elementów technicznych.</w:t>
      </w:r>
    </w:p>
    <w:p w:rsidR="00CF0344" w:rsidRPr="00CF0344" w:rsidRDefault="006D55B8" w:rsidP="00A6243E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Sprzęt, pomoce:</w:t>
      </w:r>
      <w:r>
        <w:rPr>
          <w:rFonts w:ascii="Times New Roman" w:hAnsi="Times New Roman" w:cs="Times New Roman"/>
          <w:sz w:val="24"/>
        </w:rPr>
        <w:t xml:space="preserve"> Piłka do koszykówki. Arkusz z listą badanych uczestników.</w:t>
      </w:r>
    </w:p>
    <w:sectPr w:rsidR="00CF0344" w:rsidRPr="00CF034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36" w:rsidRDefault="00BC5D36" w:rsidP="006D4EF7">
      <w:pPr>
        <w:spacing w:after="0" w:line="240" w:lineRule="auto"/>
      </w:pPr>
      <w:r>
        <w:separator/>
      </w:r>
    </w:p>
  </w:endnote>
  <w:endnote w:type="continuationSeparator" w:id="0">
    <w:p w:rsidR="00BC5D36" w:rsidRDefault="00BC5D36" w:rsidP="006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1141"/>
      <w:docPartObj>
        <w:docPartGallery w:val="Page Numbers (Bottom of Page)"/>
        <w:docPartUnique/>
      </w:docPartObj>
    </w:sdtPr>
    <w:sdtEndPr/>
    <w:sdtContent>
      <w:p w:rsidR="008B70AA" w:rsidRDefault="008B7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3E">
          <w:rPr>
            <w:noProof/>
          </w:rPr>
          <w:t>2</w:t>
        </w:r>
        <w:r>
          <w:fldChar w:fldCharType="end"/>
        </w:r>
      </w:p>
    </w:sdtContent>
  </w:sdt>
  <w:p w:rsidR="008B70AA" w:rsidRDefault="008B7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36" w:rsidRDefault="00BC5D36" w:rsidP="006D4EF7">
      <w:pPr>
        <w:spacing w:after="0" w:line="240" w:lineRule="auto"/>
      </w:pPr>
      <w:r>
        <w:separator/>
      </w:r>
    </w:p>
  </w:footnote>
  <w:footnote w:type="continuationSeparator" w:id="0">
    <w:p w:rsidR="00BC5D36" w:rsidRDefault="00BC5D36" w:rsidP="006D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A3"/>
    <w:multiLevelType w:val="multilevel"/>
    <w:tmpl w:val="A0DED1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C96187"/>
    <w:multiLevelType w:val="multilevel"/>
    <w:tmpl w:val="68F018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50A89"/>
    <w:multiLevelType w:val="multilevel"/>
    <w:tmpl w:val="BE16D16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2D1267"/>
    <w:multiLevelType w:val="hybridMultilevel"/>
    <w:tmpl w:val="DD7EC9FC"/>
    <w:lvl w:ilvl="0" w:tplc="BABC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3B0C"/>
    <w:multiLevelType w:val="hybridMultilevel"/>
    <w:tmpl w:val="50EE2F30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3F6F"/>
    <w:multiLevelType w:val="hybridMultilevel"/>
    <w:tmpl w:val="0846B4F8"/>
    <w:lvl w:ilvl="0" w:tplc="F094F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0582"/>
    <w:multiLevelType w:val="hybridMultilevel"/>
    <w:tmpl w:val="70F28672"/>
    <w:lvl w:ilvl="0" w:tplc="9A089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4B0"/>
    <w:multiLevelType w:val="hybridMultilevel"/>
    <w:tmpl w:val="198E9E1E"/>
    <w:lvl w:ilvl="0" w:tplc="9A089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3421"/>
    <w:multiLevelType w:val="multilevel"/>
    <w:tmpl w:val="91D870D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C659D2"/>
    <w:multiLevelType w:val="hybridMultilevel"/>
    <w:tmpl w:val="D272203C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29B6"/>
    <w:multiLevelType w:val="hybridMultilevel"/>
    <w:tmpl w:val="4C8C0EB2"/>
    <w:lvl w:ilvl="0" w:tplc="098E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452B9"/>
    <w:multiLevelType w:val="hybridMultilevel"/>
    <w:tmpl w:val="0E2AC9E6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5706"/>
    <w:multiLevelType w:val="hybridMultilevel"/>
    <w:tmpl w:val="AC442288"/>
    <w:lvl w:ilvl="0" w:tplc="931651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E272B"/>
    <w:multiLevelType w:val="hybridMultilevel"/>
    <w:tmpl w:val="9C7254A8"/>
    <w:lvl w:ilvl="0" w:tplc="050853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B6627"/>
    <w:multiLevelType w:val="multilevel"/>
    <w:tmpl w:val="CD06EE7A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8B754A9"/>
    <w:multiLevelType w:val="hybridMultilevel"/>
    <w:tmpl w:val="AB22BE02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566E6"/>
    <w:multiLevelType w:val="hybridMultilevel"/>
    <w:tmpl w:val="C516685E"/>
    <w:lvl w:ilvl="0" w:tplc="430C7BCC">
      <w:start w:val="1"/>
      <w:numFmt w:val="upperRoman"/>
      <w:suff w:val="nothing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76533"/>
    <w:multiLevelType w:val="hybridMultilevel"/>
    <w:tmpl w:val="D7D48070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21A2C"/>
    <w:multiLevelType w:val="multilevel"/>
    <w:tmpl w:val="A0DED1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4C44AB9"/>
    <w:multiLevelType w:val="hybridMultilevel"/>
    <w:tmpl w:val="89E6CDC2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96BF8"/>
    <w:multiLevelType w:val="hybridMultilevel"/>
    <w:tmpl w:val="7F985492"/>
    <w:lvl w:ilvl="0" w:tplc="16B2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15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37B8"/>
    <w:rsid w:val="000325C5"/>
    <w:rsid w:val="00060169"/>
    <w:rsid w:val="00073949"/>
    <w:rsid w:val="00087E3C"/>
    <w:rsid w:val="000B2843"/>
    <w:rsid w:val="000D0F64"/>
    <w:rsid w:val="000D4A62"/>
    <w:rsid w:val="000D68D0"/>
    <w:rsid w:val="001126FD"/>
    <w:rsid w:val="00152312"/>
    <w:rsid w:val="0018157C"/>
    <w:rsid w:val="001A5162"/>
    <w:rsid w:val="00214FBF"/>
    <w:rsid w:val="00223165"/>
    <w:rsid w:val="00224541"/>
    <w:rsid w:val="00256800"/>
    <w:rsid w:val="00262A3D"/>
    <w:rsid w:val="00330B10"/>
    <w:rsid w:val="00330D41"/>
    <w:rsid w:val="00330EEA"/>
    <w:rsid w:val="0033138F"/>
    <w:rsid w:val="0033258A"/>
    <w:rsid w:val="003663A4"/>
    <w:rsid w:val="003A27C0"/>
    <w:rsid w:val="003A30A8"/>
    <w:rsid w:val="003A684E"/>
    <w:rsid w:val="003D1136"/>
    <w:rsid w:val="003E7F27"/>
    <w:rsid w:val="003F2F62"/>
    <w:rsid w:val="00420C0C"/>
    <w:rsid w:val="00431AAD"/>
    <w:rsid w:val="00441602"/>
    <w:rsid w:val="0048560B"/>
    <w:rsid w:val="004A4D04"/>
    <w:rsid w:val="004F7354"/>
    <w:rsid w:val="00513EDA"/>
    <w:rsid w:val="00564F6A"/>
    <w:rsid w:val="0058176D"/>
    <w:rsid w:val="005C2CCB"/>
    <w:rsid w:val="005D2996"/>
    <w:rsid w:val="005D4F14"/>
    <w:rsid w:val="0060533E"/>
    <w:rsid w:val="0067581C"/>
    <w:rsid w:val="00680235"/>
    <w:rsid w:val="006823A6"/>
    <w:rsid w:val="006A61DF"/>
    <w:rsid w:val="006D0180"/>
    <w:rsid w:val="006D4EF7"/>
    <w:rsid w:val="006D55B8"/>
    <w:rsid w:val="00707D56"/>
    <w:rsid w:val="00760273"/>
    <w:rsid w:val="00771A8C"/>
    <w:rsid w:val="007811FE"/>
    <w:rsid w:val="00797FF2"/>
    <w:rsid w:val="007A06BB"/>
    <w:rsid w:val="007B0113"/>
    <w:rsid w:val="007D108C"/>
    <w:rsid w:val="007D19F7"/>
    <w:rsid w:val="00846FC0"/>
    <w:rsid w:val="00882905"/>
    <w:rsid w:val="008B70AA"/>
    <w:rsid w:val="008C5FB3"/>
    <w:rsid w:val="00904E8C"/>
    <w:rsid w:val="00952757"/>
    <w:rsid w:val="0095531D"/>
    <w:rsid w:val="00956857"/>
    <w:rsid w:val="00956C04"/>
    <w:rsid w:val="009672FC"/>
    <w:rsid w:val="009E3D7E"/>
    <w:rsid w:val="00A17750"/>
    <w:rsid w:val="00A6243E"/>
    <w:rsid w:val="00AB645C"/>
    <w:rsid w:val="00AC0B1A"/>
    <w:rsid w:val="00AD0ED8"/>
    <w:rsid w:val="00AE16AA"/>
    <w:rsid w:val="00AF4A61"/>
    <w:rsid w:val="00B049FB"/>
    <w:rsid w:val="00B25251"/>
    <w:rsid w:val="00B34697"/>
    <w:rsid w:val="00B37126"/>
    <w:rsid w:val="00B51DB6"/>
    <w:rsid w:val="00B93BF5"/>
    <w:rsid w:val="00BC52F0"/>
    <w:rsid w:val="00BC5CD1"/>
    <w:rsid w:val="00BC5D36"/>
    <w:rsid w:val="00BD4645"/>
    <w:rsid w:val="00C20260"/>
    <w:rsid w:val="00C42F08"/>
    <w:rsid w:val="00C53982"/>
    <w:rsid w:val="00C6650D"/>
    <w:rsid w:val="00CA0D44"/>
    <w:rsid w:val="00CA18A5"/>
    <w:rsid w:val="00CA5077"/>
    <w:rsid w:val="00CB5D28"/>
    <w:rsid w:val="00CB78E4"/>
    <w:rsid w:val="00CD02E6"/>
    <w:rsid w:val="00CD627E"/>
    <w:rsid w:val="00CF0344"/>
    <w:rsid w:val="00D05A6E"/>
    <w:rsid w:val="00D0785E"/>
    <w:rsid w:val="00D11FB1"/>
    <w:rsid w:val="00D4110C"/>
    <w:rsid w:val="00D83F1C"/>
    <w:rsid w:val="00DF7E21"/>
    <w:rsid w:val="00E15FCC"/>
    <w:rsid w:val="00E22149"/>
    <w:rsid w:val="00E4659C"/>
    <w:rsid w:val="00E53D60"/>
    <w:rsid w:val="00E618D8"/>
    <w:rsid w:val="00E661E6"/>
    <w:rsid w:val="00EB4EFA"/>
    <w:rsid w:val="00ED13F6"/>
    <w:rsid w:val="00F0470F"/>
    <w:rsid w:val="00F07529"/>
    <w:rsid w:val="00F633FB"/>
    <w:rsid w:val="00F70F40"/>
    <w:rsid w:val="00FA4D5E"/>
    <w:rsid w:val="00FC6DDB"/>
    <w:rsid w:val="00FD17D6"/>
    <w:rsid w:val="00FD4FE3"/>
    <w:rsid w:val="00FD63C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EF7"/>
  </w:style>
  <w:style w:type="paragraph" w:styleId="Stopka">
    <w:name w:val="footer"/>
    <w:basedOn w:val="Normalny"/>
    <w:link w:val="StopkaZnak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EF7"/>
  </w:style>
  <w:style w:type="paragraph" w:styleId="Stopka">
    <w:name w:val="footer"/>
    <w:basedOn w:val="Normalny"/>
    <w:link w:val="StopkaZnak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dcterms:created xsi:type="dcterms:W3CDTF">2016-01-10T16:57:00Z</dcterms:created>
  <dcterms:modified xsi:type="dcterms:W3CDTF">2016-01-19T21:13:00Z</dcterms:modified>
</cp:coreProperties>
</file>